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B0" w:rsidRDefault="00812770">
      <w:pPr>
        <w:ind w:left="5180"/>
        <w:rPr>
          <w:sz w:val="20"/>
          <w:szCs w:val="20"/>
        </w:rPr>
      </w:pPr>
      <w:r>
        <w:rPr>
          <w:rFonts w:ascii="Calibri" w:eastAsia="Calibri" w:hAnsi="Calibri" w:cs="Calibri"/>
          <w:b/>
          <w:bCs/>
        </w:rPr>
        <w:t>Punjab Skill Development Mission (PSDM)</w:t>
      </w:r>
    </w:p>
    <w:p w:rsidR="001060B0" w:rsidRDefault="001060B0">
      <w:pPr>
        <w:spacing w:line="197" w:lineRule="exact"/>
        <w:rPr>
          <w:sz w:val="24"/>
          <w:szCs w:val="24"/>
        </w:rPr>
      </w:pPr>
    </w:p>
    <w:p w:rsidR="001060B0" w:rsidRDefault="00812770">
      <w:pPr>
        <w:ind w:right="20"/>
        <w:jc w:val="center"/>
        <w:rPr>
          <w:sz w:val="20"/>
          <w:szCs w:val="20"/>
        </w:rPr>
      </w:pPr>
      <w:r>
        <w:rPr>
          <w:rFonts w:ascii="Calibri" w:eastAsia="Calibri" w:hAnsi="Calibri" w:cs="Calibri"/>
          <w:b/>
          <w:bCs/>
          <w:sz w:val="36"/>
          <w:szCs w:val="36"/>
        </w:rPr>
        <w:t>EXPRESSION OF INTEREST</w:t>
      </w:r>
    </w:p>
    <w:p w:rsidR="001060B0" w:rsidRDefault="00812770">
      <w:pPr>
        <w:ind w:right="20"/>
        <w:jc w:val="center"/>
        <w:rPr>
          <w:sz w:val="20"/>
          <w:szCs w:val="20"/>
        </w:rPr>
      </w:pPr>
      <w:r>
        <w:rPr>
          <w:rFonts w:ascii="Calibri" w:eastAsia="Calibri" w:hAnsi="Calibri" w:cs="Calibri"/>
          <w:b/>
          <w:bCs/>
          <w:sz w:val="36"/>
          <w:szCs w:val="36"/>
        </w:rPr>
        <w:t>(EOI)</w:t>
      </w:r>
    </w:p>
    <w:p w:rsidR="001060B0" w:rsidRDefault="001060B0">
      <w:pPr>
        <w:spacing w:line="200" w:lineRule="exact"/>
        <w:rPr>
          <w:sz w:val="24"/>
          <w:szCs w:val="24"/>
        </w:rPr>
      </w:pPr>
    </w:p>
    <w:p w:rsidR="001060B0" w:rsidRDefault="001060B0">
      <w:pPr>
        <w:spacing w:line="239" w:lineRule="exact"/>
        <w:rPr>
          <w:sz w:val="24"/>
          <w:szCs w:val="24"/>
        </w:rPr>
      </w:pPr>
    </w:p>
    <w:p w:rsidR="001060B0" w:rsidRDefault="00812770">
      <w:pPr>
        <w:ind w:right="20"/>
        <w:jc w:val="center"/>
        <w:rPr>
          <w:sz w:val="20"/>
          <w:szCs w:val="20"/>
        </w:rPr>
      </w:pPr>
      <w:r>
        <w:rPr>
          <w:rFonts w:ascii="Calibri" w:eastAsia="Calibri" w:hAnsi="Calibri" w:cs="Calibri"/>
          <w:b/>
          <w:bCs/>
          <w:sz w:val="36"/>
          <w:szCs w:val="36"/>
        </w:rPr>
        <w:t>EOI NO.</w:t>
      </w:r>
    </w:p>
    <w:p w:rsidR="001060B0" w:rsidRDefault="00812770">
      <w:pPr>
        <w:ind w:right="20"/>
        <w:jc w:val="center"/>
        <w:rPr>
          <w:sz w:val="20"/>
          <w:szCs w:val="20"/>
        </w:rPr>
      </w:pPr>
      <w:r>
        <w:rPr>
          <w:rFonts w:ascii="Calibri" w:eastAsia="Calibri" w:hAnsi="Calibri" w:cs="Calibri"/>
          <w:b/>
          <w:bCs/>
          <w:sz w:val="36"/>
          <w:szCs w:val="36"/>
        </w:rPr>
        <w:t>PSDM/ETP/2017-18/02</w:t>
      </w:r>
    </w:p>
    <w:p w:rsidR="001060B0" w:rsidRDefault="00812770">
      <w:pPr>
        <w:ind w:left="3640"/>
        <w:rPr>
          <w:sz w:val="20"/>
          <w:szCs w:val="20"/>
        </w:rPr>
      </w:pPr>
      <w:r>
        <w:rPr>
          <w:rFonts w:ascii="Calibri" w:eastAsia="Calibri" w:hAnsi="Calibri" w:cs="Calibri"/>
          <w:b/>
          <w:bCs/>
          <w:sz w:val="36"/>
          <w:szCs w:val="36"/>
        </w:rPr>
        <w:t>DATE………..</w:t>
      </w: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358" w:lineRule="exact"/>
        <w:rPr>
          <w:sz w:val="24"/>
          <w:szCs w:val="24"/>
        </w:rPr>
      </w:pPr>
    </w:p>
    <w:p w:rsidR="001060B0" w:rsidRDefault="00812770">
      <w:pPr>
        <w:spacing w:line="225" w:lineRule="auto"/>
        <w:jc w:val="center"/>
        <w:rPr>
          <w:sz w:val="20"/>
          <w:szCs w:val="20"/>
        </w:rPr>
      </w:pPr>
      <w:r>
        <w:rPr>
          <w:rFonts w:ascii="Calibri" w:eastAsia="Calibri" w:hAnsi="Calibri" w:cs="Calibri"/>
          <w:b/>
          <w:bCs/>
          <w:sz w:val="36"/>
          <w:szCs w:val="36"/>
        </w:rPr>
        <w:t>Empanelment of Training Partners to undertake projects for various Skill Development Schemes under Punjab Skill Development Mission</w:t>
      </w:r>
    </w:p>
    <w:p w:rsidR="001060B0" w:rsidRDefault="001060B0">
      <w:pPr>
        <w:spacing w:line="2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A6707F">
      <w:pPr>
        <w:spacing w:line="200" w:lineRule="exact"/>
        <w:rPr>
          <w:sz w:val="24"/>
          <w:szCs w:val="24"/>
        </w:rPr>
      </w:pPr>
      <w:r>
        <w:rPr>
          <w:noProof/>
          <w:sz w:val="24"/>
          <w:szCs w:val="24"/>
        </w:rPr>
        <w:drawing>
          <wp:anchor distT="0" distB="0" distL="114300" distR="114300" simplePos="0" relativeHeight="251656192" behindDoc="0" locked="0" layoutInCell="0" allowOverlap="1">
            <wp:simplePos x="0" y="0"/>
            <wp:positionH relativeFrom="column">
              <wp:posOffset>1866900</wp:posOffset>
            </wp:positionH>
            <wp:positionV relativeFrom="paragraph">
              <wp:posOffset>19050</wp:posOffset>
            </wp:positionV>
            <wp:extent cx="1695450" cy="1704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1695450" cy="1704975"/>
                    </a:xfrm>
                    <a:prstGeom prst="rect">
                      <a:avLst/>
                    </a:prstGeom>
                    <a:noFill/>
                  </pic:spPr>
                </pic:pic>
              </a:graphicData>
            </a:graphic>
          </wp:anchor>
        </w:drawing>
      </w: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200" w:lineRule="exact"/>
        <w:rPr>
          <w:sz w:val="24"/>
          <w:szCs w:val="24"/>
        </w:rPr>
      </w:pPr>
    </w:p>
    <w:p w:rsidR="001060B0" w:rsidRDefault="001060B0">
      <w:pPr>
        <w:spacing w:line="359" w:lineRule="exact"/>
        <w:rPr>
          <w:sz w:val="24"/>
          <w:szCs w:val="24"/>
        </w:rPr>
      </w:pPr>
    </w:p>
    <w:p w:rsidR="001060B0" w:rsidRDefault="00812770">
      <w:pPr>
        <w:spacing w:line="206" w:lineRule="auto"/>
        <w:ind w:right="20"/>
        <w:jc w:val="center"/>
        <w:rPr>
          <w:sz w:val="20"/>
          <w:szCs w:val="20"/>
        </w:rPr>
      </w:pPr>
      <w:r>
        <w:rPr>
          <w:rFonts w:ascii="Calibri" w:eastAsia="Calibri" w:hAnsi="Calibri" w:cs="Calibri"/>
          <w:b/>
          <w:bCs/>
          <w:sz w:val="36"/>
          <w:szCs w:val="36"/>
        </w:rPr>
        <w:t>Punjab Skill Development Mission SCO No. 149-152, 2</w:t>
      </w:r>
      <w:r>
        <w:rPr>
          <w:rFonts w:ascii="Calibri" w:eastAsia="Calibri" w:hAnsi="Calibri" w:cs="Calibri"/>
          <w:b/>
          <w:bCs/>
          <w:sz w:val="46"/>
          <w:szCs w:val="46"/>
          <w:vertAlign w:val="superscript"/>
        </w:rPr>
        <w:t>nd</w:t>
      </w:r>
      <w:r>
        <w:rPr>
          <w:rFonts w:ascii="Calibri" w:eastAsia="Calibri" w:hAnsi="Calibri" w:cs="Calibri"/>
          <w:b/>
          <w:bCs/>
          <w:sz w:val="36"/>
          <w:szCs w:val="36"/>
        </w:rPr>
        <w:t xml:space="preserve"> Floor, Sector 17 C, Chandigarh Tel. 0172-2720152, 2720153</w:t>
      </w:r>
    </w:p>
    <w:p w:rsidR="001060B0" w:rsidRDefault="001060B0">
      <w:pPr>
        <w:spacing w:line="200" w:lineRule="exact"/>
        <w:rPr>
          <w:sz w:val="24"/>
          <w:szCs w:val="24"/>
        </w:rPr>
      </w:pPr>
    </w:p>
    <w:p w:rsidR="001060B0" w:rsidRDefault="001060B0">
      <w:pPr>
        <w:spacing w:line="376" w:lineRule="exact"/>
        <w:rPr>
          <w:sz w:val="24"/>
          <w:szCs w:val="24"/>
        </w:rPr>
      </w:pPr>
    </w:p>
    <w:p w:rsidR="001060B0" w:rsidRDefault="00812770">
      <w:pPr>
        <w:tabs>
          <w:tab w:val="left" w:pos="8020"/>
        </w:tabs>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r>
        <w:rPr>
          <w:sz w:val="20"/>
          <w:szCs w:val="20"/>
        </w:rPr>
        <w:tab/>
      </w: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6</w:t>
      </w:r>
    </w:p>
    <w:p w:rsidR="001060B0" w:rsidRDefault="001060B0">
      <w:pPr>
        <w:sectPr w:rsidR="001060B0">
          <w:headerReference w:type="even" r:id="rId8"/>
          <w:headerReference w:type="default" r:id="rId9"/>
          <w:footerReference w:type="even" r:id="rId10"/>
          <w:footerReference w:type="default" r:id="rId11"/>
          <w:headerReference w:type="first" r:id="rId12"/>
          <w:footerReference w:type="first" r:id="rId13"/>
          <w:pgSz w:w="11900" w:h="16838"/>
          <w:pgMar w:top="699" w:right="1426" w:bottom="418" w:left="1440" w:header="0" w:footer="0" w:gutter="0"/>
          <w:cols w:space="720" w:equalWidth="0">
            <w:col w:w="9040"/>
          </w:cols>
        </w:sectPr>
      </w:pPr>
    </w:p>
    <w:p w:rsidR="001060B0" w:rsidRDefault="00812770">
      <w:pPr>
        <w:ind w:left="5300"/>
        <w:rPr>
          <w:sz w:val="20"/>
          <w:szCs w:val="20"/>
        </w:rPr>
      </w:pPr>
      <w:r>
        <w:rPr>
          <w:rFonts w:ascii="Calibri" w:eastAsia="Calibri" w:hAnsi="Calibri" w:cs="Calibri"/>
          <w:b/>
          <w:bCs/>
        </w:rPr>
        <w:lastRenderedPageBreak/>
        <w:t xml:space="preserve">Punjab Skill Development </w:t>
      </w:r>
      <w:r>
        <w:rPr>
          <w:rFonts w:ascii="Calibri" w:eastAsia="Calibri" w:hAnsi="Calibri" w:cs="Calibri"/>
          <w:b/>
          <w:bCs/>
        </w:rPr>
        <w:t>Mission (PSDM)</w:t>
      </w:r>
    </w:p>
    <w:p w:rsidR="001060B0" w:rsidRDefault="001060B0">
      <w:pPr>
        <w:spacing w:line="20" w:lineRule="exact"/>
        <w:rPr>
          <w:sz w:val="20"/>
          <w:szCs w:val="20"/>
        </w:rPr>
      </w:pPr>
      <w:r>
        <w:rPr>
          <w:sz w:val="20"/>
          <w:szCs w:val="20"/>
        </w:rPr>
        <w:pict>
          <v:line id="Shape 2" o:spid="_x0000_s1027" style="position:absolute;z-index:251657216;visibility:visible;mso-wrap-distance-left:0;mso-wrap-distance-right:0" from=".35pt,10.35pt" to="463.05pt,10.35pt" o:allowincell="f" strokeweight=".16931mm"/>
        </w:pict>
      </w:r>
      <w:r>
        <w:rPr>
          <w:sz w:val="20"/>
          <w:szCs w:val="20"/>
        </w:rPr>
        <w:pict>
          <v:line id="Shape 3" o:spid="_x0000_s1028" style="position:absolute;z-index:251658240;visibility:visible;mso-wrap-distance-left:0;mso-wrap-distance-right:0" from=".6pt,10.1pt" to=".6pt,250.65pt" o:allowincell="f" strokeweight=".16931mm"/>
        </w:pict>
      </w:r>
      <w:r>
        <w:rPr>
          <w:sz w:val="20"/>
          <w:szCs w:val="20"/>
        </w:rPr>
        <w:pict>
          <v:line id="Shape 4" o:spid="_x0000_s1029" style="position:absolute;z-index:251659264;visibility:visible;mso-wrap-distance-left:0;mso-wrap-distance-right:0" from="462.8pt,10.1pt" to="462.8pt,250.65pt" o:allowincell="f" strokeweight=".48pt"/>
        </w:pict>
      </w:r>
    </w:p>
    <w:p w:rsidR="001060B0" w:rsidRDefault="001060B0">
      <w:pPr>
        <w:spacing w:line="201" w:lineRule="exact"/>
        <w:rPr>
          <w:sz w:val="20"/>
          <w:szCs w:val="20"/>
        </w:rPr>
      </w:pPr>
    </w:p>
    <w:p w:rsidR="001060B0" w:rsidRDefault="00812770">
      <w:pPr>
        <w:ind w:right="-19"/>
        <w:jc w:val="center"/>
        <w:rPr>
          <w:sz w:val="20"/>
          <w:szCs w:val="20"/>
        </w:rPr>
      </w:pPr>
      <w:r>
        <w:rPr>
          <w:rFonts w:ascii="Calibri" w:eastAsia="Calibri" w:hAnsi="Calibri" w:cs="Calibri"/>
          <w:b/>
          <w:bCs/>
          <w:sz w:val="28"/>
          <w:szCs w:val="28"/>
        </w:rPr>
        <w:t>Index</w:t>
      </w:r>
    </w:p>
    <w:p w:rsidR="001060B0" w:rsidRDefault="001060B0">
      <w:pPr>
        <w:spacing w:line="1" w:lineRule="exact"/>
        <w:rPr>
          <w:sz w:val="20"/>
          <w:szCs w:val="20"/>
        </w:rPr>
      </w:pPr>
    </w:p>
    <w:tbl>
      <w:tblPr>
        <w:tblW w:w="0" w:type="auto"/>
        <w:tblLayout w:type="fixed"/>
        <w:tblCellMar>
          <w:left w:w="0" w:type="dxa"/>
          <w:right w:w="0" w:type="dxa"/>
        </w:tblCellMar>
        <w:tblLook w:val="04A0"/>
      </w:tblPr>
      <w:tblGrid>
        <w:gridCol w:w="1960"/>
        <w:gridCol w:w="5900"/>
        <w:gridCol w:w="1400"/>
      </w:tblGrid>
      <w:tr w:rsidR="001060B0">
        <w:trPr>
          <w:trHeight w:val="329"/>
        </w:trPr>
        <w:tc>
          <w:tcPr>
            <w:tcW w:w="1960" w:type="dxa"/>
            <w:tcBorders>
              <w:top w:val="single" w:sz="8" w:space="0" w:color="auto"/>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b/>
                <w:bCs/>
                <w:sz w:val="24"/>
                <w:szCs w:val="24"/>
              </w:rPr>
              <w:t>Sr. No.</w:t>
            </w:r>
          </w:p>
        </w:tc>
        <w:tc>
          <w:tcPr>
            <w:tcW w:w="5900" w:type="dxa"/>
            <w:tcBorders>
              <w:top w:val="single" w:sz="8" w:space="0" w:color="auto"/>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b/>
                <w:bCs/>
                <w:sz w:val="24"/>
                <w:szCs w:val="24"/>
              </w:rPr>
              <w:t>Particulars</w:t>
            </w:r>
          </w:p>
        </w:tc>
        <w:tc>
          <w:tcPr>
            <w:tcW w:w="1400" w:type="dxa"/>
            <w:tcBorders>
              <w:top w:val="single" w:sz="8" w:space="0" w:color="auto"/>
              <w:bottom w:val="single" w:sz="8" w:space="0" w:color="auto"/>
            </w:tcBorders>
            <w:vAlign w:val="bottom"/>
          </w:tcPr>
          <w:p w:rsidR="001060B0" w:rsidRDefault="00812770">
            <w:pPr>
              <w:ind w:left="100"/>
              <w:rPr>
                <w:sz w:val="20"/>
                <w:szCs w:val="20"/>
              </w:rPr>
            </w:pPr>
            <w:r>
              <w:rPr>
                <w:rFonts w:ascii="Calibri" w:eastAsia="Calibri" w:hAnsi="Calibri" w:cs="Calibri"/>
                <w:b/>
                <w:bCs/>
                <w:sz w:val="24"/>
                <w:szCs w:val="24"/>
              </w:rPr>
              <w:t>Page No.</w:t>
            </w:r>
          </w:p>
        </w:tc>
      </w:tr>
      <w:tr w:rsidR="001060B0">
        <w:trPr>
          <w:trHeight w:val="321"/>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1</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Introduction</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3</w:t>
            </w:r>
          </w:p>
        </w:tc>
      </w:tr>
      <w:tr w:rsidR="001060B0">
        <w:trPr>
          <w:trHeight w:val="309"/>
        </w:trPr>
        <w:tc>
          <w:tcPr>
            <w:tcW w:w="1960" w:type="dxa"/>
            <w:tcBorders>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2</w:t>
            </w:r>
          </w:p>
        </w:tc>
        <w:tc>
          <w:tcPr>
            <w:tcW w:w="5900" w:type="dxa"/>
            <w:tcBorders>
              <w:right w:val="single" w:sz="8" w:space="0" w:color="auto"/>
            </w:tcBorders>
            <w:vAlign w:val="bottom"/>
          </w:tcPr>
          <w:p w:rsidR="001060B0" w:rsidRDefault="00812770">
            <w:pPr>
              <w:ind w:left="80"/>
              <w:rPr>
                <w:sz w:val="20"/>
                <w:szCs w:val="20"/>
              </w:rPr>
            </w:pPr>
            <w:r>
              <w:rPr>
                <w:rFonts w:ascii="Calibri" w:eastAsia="Calibri" w:hAnsi="Calibri" w:cs="Calibri"/>
                <w:sz w:val="24"/>
                <w:szCs w:val="24"/>
              </w:rPr>
              <w:t>Eligibility Criteria</w:t>
            </w:r>
          </w:p>
        </w:tc>
        <w:tc>
          <w:tcPr>
            <w:tcW w:w="1400" w:type="dxa"/>
            <w:vAlign w:val="bottom"/>
          </w:tcPr>
          <w:p w:rsidR="001060B0" w:rsidRDefault="00812770">
            <w:pPr>
              <w:ind w:left="100"/>
              <w:rPr>
                <w:sz w:val="20"/>
                <w:szCs w:val="20"/>
              </w:rPr>
            </w:pPr>
            <w:r>
              <w:rPr>
                <w:rFonts w:ascii="Calibri" w:eastAsia="Calibri" w:hAnsi="Calibri" w:cs="Calibri"/>
                <w:sz w:val="24"/>
                <w:szCs w:val="24"/>
              </w:rPr>
              <w:t>3</w:t>
            </w:r>
          </w:p>
        </w:tc>
      </w:tr>
      <w:tr w:rsidR="001060B0">
        <w:trPr>
          <w:trHeight w:val="22"/>
        </w:trPr>
        <w:tc>
          <w:tcPr>
            <w:tcW w:w="196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590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1400" w:type="dxa"/>
            <w:tcBorders>
              <w:bottom w:val="single" w:sz="8" w:space="0" w:color="auto"/>
            </w:tcBorders>
            <w:vAlign w:val="bottom"/>
          </w:tcPr>
          <w:p w:rsidR="001060B0" w:rsidRDefault="001060B0">
            <w:pPr>
              <w:spacing w:line="20" w:lineRule="exact"/>
              <w:rPr>
                <w:sz w:val="1"/>
                <w:szCs w:val="1"/>
              </w:rPr>
            </w:pPr>
          </w:p>
        </w:tc>
      </w:tr>
      <w:tr w:rsidR="001060B0">
        <w:trPr>
          <w:trHeight w:val="309"/>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3</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Tender Cost &amp; Proposal Processing Fees (Non-Refundable)</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4</w:t>
            </w:r>
          </w:p>
        </w:tc>
      </w:tr>
      <w:tr w:rsidR="001060B0">
        <w:trPr>
          <w:trHeight w:val="321"/>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4</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Indicative Timelines</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4</w:t>
            </w:r>
          </w:p>
        </w:tc>
      </w:tr>
      <w:tr w:rsidR="001060B0">
        <w:trPr>
          <w:trHeight w:val="309"/>
        </w:trPr>
        <w:tc>
          <w:tcPr>
            <w:tcW w:w="1960" w:type="dxa"/>
            <w:tcBorders>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5</w:t>
            </w:r>
          </w:p>
        </w:tc>
        <w:tc>
          <w:tcPr>
            <w:tcW w:w="5900" w:type="dxa"/>
            <w:tcBorders>
              <w:right w:val="single" w:sz="8" w:space="0" w:color="auto"/>
            </w:tcBorders>
            <w:vAlign w:val="bottom"/>
          </w:tcPr>
          <w:p w:rsidR="001060B0" w:rsidRDefault="00812770">
            <w:pPr>
              <w:ind w:left="80"/>
              <w:rPr>
                <w:sz w:val="20"/>
                <w:szCs w:val="20"/>
              </w:rPr>
            </w:pPr>
            <w:r>
              <w:rPr>
                <w:rFonts w:ascii="Calibri" w:eastAsia="Calibri" w:hAnsi="Calibri" w:cs="Calibri"/>
                <w:sz w:val="24"/>
                <w:szCs w:val="24"/>
              </w:rPr>
              <w:t>Duration of Empanelment</w:t>
            </w:r>
          </w:p>
        </w:tc>
        <w:tc>
          <w:tcPr>
            <w:tcW w:w="1400" w:type="dxa"/>
            <w:vAlign w:val="bottom"/>
          </w:tcPr>
          <w:p w:rsidR="001060B0" w:rsidRDefault="00812770">
            <w:pPr>
              <w:ind w:left="100"/>
              <w:rPr>
                <w:sz w:val="20"/>
                <w:szCs w:val="20"/>
              </w:rPr>
            </w:pPr>
            <w:r>
              <w:rPr>
                <w:rFonts w:ascii="Calibri" w:eastAsia="Calibri" w:hAnsi="Calibri" w:cs="Calibri"/>
                <w:sz w:val="24"/>
                <w:szCs w:val="24"/>
              </w:rPr>
              <w:t>4</w:t>
            </w:r>
          </w:p>
        </w:tc>
      </w:tr>
      <w:tr w:rsidR="001060B0">
        <w:trPr>
          <w:trHeight w:val="22"/>
        </w:trPr>
        <w:tc>
          <w:tcPr>
            <w:tcW w:w="196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590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1400" w:type="dxa"/>
            <w:tcBorders>
              <w:bottom w:val="single" w:sz="8" w:space="0" w:color="auto"/>
            </w:tcBorders>
            <w:vAlign w:val="bottom"/>
          </w:tcPr>
          <w:p w:rsidR="001060B0" w:rsidRDefault="001060B0">
            <w:pPr>
              <w:spacing w:line="20" w:lineRule="exact"/>
              <w:rPr>
                <w:sz w:val="1"/>
                <w:szCs w:val="1"/>
              </w:rPr>
            </w:pPr>
          </w:p>
        </w:tc>
      </w:tr>
      <w:tr w:rsidR="001060B0">
        <w:trPr>
          <w:trHeight w:val="309"/>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6</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Cost Norms</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5</w:t>
            </w:r>
          </w:p>
        </w:tc>
      </w:tr>
      <w:tr w:rsidR="001060B0">
        <w:trPr>
          <w:trHeight w:val="321"/>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7</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 xml:space="preserve">Training </w:t>
            </w:r>
            <w:r>
              <w:rPr>
                <w:rFonts w:ascii="Calibri" w:eastAsia="Calibri" w:hAnsi="Calibri" w:cs="Calibri"/>
                <w:sz w:val="24"/>
                <w:szCs w:val="24"/>
              </w:rPr>
              <w:t>Infrastructure</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5</w:t>
            </w:r>
          </w:p>
        </w:tc>
      </w:tr>
      <w:tr w:rsidR="001060B0">
        <w:trPr>
          <w:trHeight w:val="309"/>
        </w:trPr>
        <w:tc>
          <w:tcPr>
            <w:tcW w:w="1960" w:type="dxa"/>
            <w:tcBorders>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8</w:t>
            </w:r>
          </w:p>
        </w:tc>
        <w:tc>
          <w:tcPr>
            <w:tcW w:w="5900" w:type="dxa"/>
            <w:tcBorders>
              <w:right w:val="single" w:sz="8" w:space="0" w:color="auto"/>
            </w:tcBorders>
            <w:vAlign w:val="bottom"/>
          </w:tcPr>
          <w:p w:rsidR="001060B0" w:rsidRDefault="00812770">
            <w:pPr>
              <w:ind w:left="80"/>
              <w:rPr>
                <w:sz w:val="20"/>
                <w:szCs w:val="20"/>
              </w:rPr>
            </w:pPr>
            <w:r>
              <w:rPr>
                <w:rFonts w:ascii="Calibri" w:eastAsia="Calibri" w:hAnsi="Calibri" w:cs="Calibri"/>
                <w:sz w:val="24"/>
                <w:szCs w:val="24"/>
              </w:rPr>
              <w:t>Employability Potential Assessment</w:t>
            </w:r>
          </w:p>
        </w:tc>
        <w:tc>
          <w:tcPr>
            <w:tcW w:w="1400" w:type="dxa"/>
            <w:vAlign w:val="bottom"/>
          </w:tcPr>
          <w:p w:rsidR="001060B0" w:rsidRDefault="00812770">
            <w:pPr>
              <w:ind w:left="100"/>
              <w:rPr>
                <w:sz w:val="20"/>
                <w:szCs w:val="20"/>
              </w:rPr>
            </w:pPr>
            <w:r>
              <w:rPr>
                <w:rFonts w:ascii="Calibri" w:eastAsia="Calibri" w:hAnsi="Calibri" w:cs="Calibri"/>
                <w:sz w:val="24"/>
                <w:szCs w:val="24"/>
              </w:rPr>
              <w:t>5</w:t>
            </w:r>
          </w:p>
        </w:tc>
      </w:tr>
      <w:tr w:rsidR="001060B0">
        <w:trPr>
          <w:trHeight w:val="22"/>
        </w:trPr>
        <w:tc>
          <w:tcPr>
            <w:tcW w:w="196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590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1400" w:type="dxa"/>
            <w:tcBorders>
              <w:bottom w:val="single" w:sz="8" w:space="0" w:color="auto"/>
            </w:tcBorders>
            <w:vAlign w:val="bottom"/>
          </w:tcPr>
          <w:p w:rsidR="001060B0" w:rsidRDefault="001060B0">
            <w:pPr>
              <w:spacing w:line="20" w:lineRule="exact"/>
              <w:rPr>
                <w:sz w:val="1"/>
                <w:szCs w:val="1"/>
              </w:rPr>
            </w:pPr>
          </w:p>
        </w:tc>
      </w:tr>
      <w:tr w:rsidR="001060B0">
        <w:trPr>
          <w:trHeight w:val="309"/>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9</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Selection Process</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5</w:t>
            </w:r>
          </w:p>
        </w:tc>
      </w:tr>
      <w:tr w:rsidR="001060B0">
        <w:trPr>
          <w:trHeight w:val="321"/>
        </w:trPr>
        <w:tc>
          <w:tcPr>
            <w:tcW w:w="1960" w:type="dxa"/>
            <w:tcBorders>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10</w:t>
            </w:r>
          </w:p>
        </w:tc>
        <w:tc>
          <w:tcPr>
            <w:tcW w:w="5900" w:type="dxa"/>
            <w:tcBorders>
              <w:bottom w:val="single" w:sz="8" w:space="0" w:color="auto"/>
              <w:right w:val="single" w:sz="8" w:space="0" w:color="auto"/>
            </w:tcBorders>
            <w:vAlign w:val="bottom"/>
          </w:tcPr>
          <w:p w:rsidR="001060B0" w:rsidRDefault="00812770">
            <w:pPr>
              <w:ind w:left="80"/>
              <w:rPr>
                <w:sz w:val="20"/>
                <w:szCs w:val="20"/>
              </w:rPr>
            </w:pPr>
            <w:r>
              <w:rPr>
                <w:rFonts w:ascii="Calibri" w:eastAsia="Calibri" w:hAnsi="Calibri" w:cs="Calibri"/>
                <w:sz w:val="24"/>
                <w:szCs w:val="24"/>
              </w:rPr>
              <w:t>Evaluation Criteria</w:t>
            </w:r>
          </w:p>
        </w:tc>
        <w:tc>
          <w:tcPr>
            <w:tcW w:w="1400" w:type="dxa"/>
            <w:tcBorders>
              <w:bottom w:val="single" w:sz="8" w:space="0" w:color="auto"/>
            </w:tcBorders>
            <w:vAlign w:val="bottom"/>
          </w:tcPr>
          <w:p w:rsidR="001060B0" w:rsidRDefault="00812770">
            <w:pPr>
              <w:ind w:left="100"/>
              <w:rPr>
                <w:sz w:val="20"/>
                <w:szCs w:val="20"/>
              </w:rPr>
            </w:pPr>
            <w:r>
              <w:rPr>
                <w:rFonts w:ascii="Calibri" w:eastAsia="Calibri" w:hAnsi="Calibri" w:cs="Calibri"/>
                <w:sz w:val="24"/>
                <w:szCs w:val="24"/>
              </w:rPr>
              <w:t>5</w:t>
            </w:r>
          </w:p>
        </w:tc>
      </w:tr>
      <w:tr w:rsidR="001060B0">
        <w:trPr>
          <w:trHeight w:val="309"/>
        </w:trPr>
        <w:tc>
          <w:tcPr>
            <w:tcW w:w="1960" w:type="dxa"/>
            <w:tcBorders>
              <w:right w:val="single" w:sz="8" w:space="0" w:color="auto"/>
            </w:tcBorders>
            <w:vAlign w:val="bottom"/>
          </w:tcPr>
          <w:p w:rsidR="001060B0" w:rsidRDefault="00812770">
            <w:pPr>
              <w:ind w:left="120"/>
              <w:rPr>
                <w:sz w:val="20"/>
                <w:szCs w:val="20"/>
              </w:rPr>
            </w:pPr>
            <w:r>
              <w:rPr>
                <w:rFonts w:ascii="Calibri" w:eastAsia="Calibri" w:hAnsi="Calibri" w:cs="Calibri"/>
                <w:sz w:val="24"/>
                <w:szCs w:val="24"/>
              </w:rPr>
              <w:t>11</w:t>
            </w:r>
          </w:p>
        </w:tc>
        <w:tc>
          <w:tcPr>
            <w:tcW w:w="5900" w:type="dxa"/>
            <w:tcBorders>
              <w:right w:val="single" w:sz="8" w:space="0" w:color="auto"/>
            </w:tcBorders>
            <w:vAlign w:val="bottom"/>
          </w:tcPr>
          <w:p w:rsidR="001060B0" w:rsidRDefault="00812770">
            <w:pPr>
              <w:ind w:left="80"/>
              <w:rPr>
                <w:sz w:val="20"/>
                <w:szCs w:val="20"/>
              </w:rPr>
            </w:pPr>
            <w:r>
              <w:rPr>
                <w:rFonts w:ascii="Calibri" w:eastAsia="Calibri" w:hAnsi="Calibri" w:cs="Calibri"/>
                <w:sz w:val="24"/>
                <w:szCs w:val="24"/>
              </w:rPr>
              <w:t>Submission of Proposal</w:t>
            </w:r>
          </w:p>
        </w:tc>
        <w:tc>
          <w:tcPr>
            <w:tcW w:w="1400" w:type="dxa"/>
            <w:vAlign w:val="bottom"/>
          </w:tcPr>
          <w:p w:rsidR="001060B0" w:rsidRDefault="00812770">
            <w:pPr>
              <w:ind w:left="100"/>
              <w:rPr>
                <w:sz w:val="20"/>
                <w:szCs w:val="20"/>
              </w:rPr>
            </w:pPr>
            <w:r>
              <w:rPr>
                <w:rFonts w:ascii="Calibri" w:eastAsia="Calibri" w:hAnsi="Calibri" w:cs="Calibri"/>
                <w:sz w:val="24"/>
                <w:szCs w:val="24"/>
              </w:rPr>
              <w:t>6</w:t>
            </w:r>
          </w:p>
        </w:tc>
      </w:tr>
      <w:tr w:rsidR="001060B0">
        <w:trPr>
          <w:trHeight w:val="22"/>
        </w:trPr>
        <w:tc>
          <w:tcPr>
            <w:tcW w:w="196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5900" w:type="dxa"/>
            <w:tcBorders>
              <w:bottom w:val="single" w:sz="8" w:space="0" w:color="auto"/>
              <w:right w:val="single" w:sz="8" w:space="0" w:color="auto"/>
            </w:tcBorders>
            <w:vAlign w:val="bottom"/>
          </w:tcPr>
          <w:p w:rsidR="001060B0" w:rsidRDefault="001060B0">
            <w:pPr>
              <w:spacing w:line="20" w:lineRule="exact"/>
              <w:rPr>
                <w:sz w:val="1"/>
                <w:szCs w:val="1"/>
              </w:rPr>
            </w:pPr>
          </w:p>
        </w:tc>
        <w:tc>
          <w:tcPr>
            <w:tcW w:w="1400" w:type="dxa"/>
            <w:tcBorders>
              <w:bottom w:val="single" w:sz="8" w:space="0" w:color="auto"/>
            </w:tcBorders>
            <w:vAlign w:val="bottom"/>
          </w:tcPr>
          <w:p w:rsidR="001060B0" w:rsidRDefault="001060B0">
            <w:pPr>
              <w:spacing w:line="20" w:lineRule="exact"/>
              <w:rPr>
                <w:sz w:val="1"/>
                <w:szCs w:val="1"/>
              </w:rPr>
            </w:pPr>
          </w:p>
        </w:tc>
      </w:tr>
      <w:tr w:rsidR="001060B0">
        <w:trPr>
          <w:trHeight w:val="318"/>
        </w:trPr>
        <w:tc>
          <w:tcPr>
            <w:tcW w:w="1960" w:type="dxa"/>
            <w:tcBorders>
              <w:bottom w:val="single" w:sz="8" w:space="0" w:color="auto"/>
              <w:right w:val="single" w:sz="8" w:space="0" w:color="auto"/>
            </w:tcBorders>
            <w:vAlign w:val="bottom"/>
          </w:tcPr>
          <w:p w:rsidR="001060B0" w:rsidRDefault="001060B0">
            <w:pPr>
              <w:rPr>
                <w:sz w:val="24"/>
                <w:szCs w:val="24"/>
              </w:rPr>
            </w:pPr>
          </w:p>
        </w:tc>
        <w:tc>
          <w:tcPr>
            <w:tcW w:w="5900" w:type="dxa"/>
            <w:tcBorders>
              <w:bottom w:val="single" w:sz="8" w:space="0" w:color="auto"/>
              <w:right w:val="single" w:sz="8" w:space="0" w:color="auto"/>
            </w:tcBorders>
            <w:vAlign w:val="bottom"/>
          </w:tcPr>
          <w:p w:rsidR="001060B0" w:rsidRDefault="001060B0">
            <w:pPr>
              <w:rPr>
                <w:sz w:val="24"/>
                <w:szCs w:val="24"/>
              </w:rPr>
            </w:pPr>
          </w:p>
        </w:tc>
        <w:tc>
          <w:tcPr>
            <w:tcW w:w="1400" w:type="dxa"/>
            <w:tcBorders>
              <w:bottom w:val="single" w:sz="8" w:space="0" w:color="auto"/>
            </w:tcBorders>
            <w:vAlign w:val="bottom"/>
          </w:tcPr>
          <w:p w:rsidR="001060B0" w:rsidRDefault="001060B0">
            <w:pPr>
              <w:rPr>
                <w:sz w:val="24"/>
                <w:szCs w:val="24"/>
              </w:rPr>
            </w:pPr>
          </w:p>
        </w:tc>
      </w:tr>
    </w:tbl>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0" w:lineRule="exact"/>
        <w:rPr>
          <w:sz w:val="20"/>
          <w:szCs w:val="20"/>
        </w:rPr>
      </w:pPr>
    </w:p>
    <w:p w:rsidR="001060B0" w:rsidRDefault="001060B0">
      <w:pPr>
        <w:spacing w:line="205" w:lineRule="exact"/>
        <w:rPr>
          <w:sz w:val="20"/>
          <w:szCs w:val="20"/>
        </w:rPr>
      </w:pPr>
    </w:p>
    <w:p w:rsidR="001060B0" w:rsidRDefault="00812770">
      <w:pPr>
        <w:tabs>
          <w:tab w:val="left" w:pos="8140"/>
        </w:tabs>
        <w:ind w:left="120"/>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r>
        <w:rPr>
          <w:sz w:val="20"/>
          <w:szCs w:val="20"/>
        </w:rPr>
        <w:tab/>
      </w: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6</w:t>
      </w:r>
    </w:p>
    <w:p w:rsidR="001060B0" w:rsidRDefault="001060B0">
      <w:pPr>
        <w:sectPr w:rsidR="001060B0">
          <w:pgSz w:w="11900" w:h="16838"/>
          <w:pgMar w:top="699" w:right="1326" w:bottom="418" w:left="1320" w:header="0" w:footer="0" w:gutter="0"/>
          <w:cols w:space="720" w:equalWidth="0">
            <w:col w:w="9260"/>
          </w:cols>
        </w:sectPr>
      </w:pPr>
    </w:p>
    <w:p w:rsidR="001060B0" w:rsidRDefault="00812770">
      <w:pPr>
        <w:ind w:left="5180"/>
        <w:rPr>
          <w:sz w:val="20"/>
          <w:szCs w:val="20"/>
        </w:rPr>
      </w:pPr>
      <w:r>
        <w:rPr>
          <w:rFonts w:ascii="Calibri" w:eastAsia="Calibri" w:hAnsi="Calibri" w:cs="Calibri"/>
          <w:b/>
          <w:bCs/>
        </w:rPr>
        <w:lastRenderedPageBreak/>
        <w:t>Punjab Skill Development Mission (PSDM)</w:t>
      </w:r>
    </w:p>
    <w:p w:rsidR="001060B0" w:rsidRDefault="001060B0">
      <w:pPr>
        <w:spacing w:line="197" w:lineRule="exact"/>
        <w:rPr>
          <w:sz w:val="20"/>
          <w:szCs w:val="20"/>
        </w:rPr>
      </w:pPr>
    </w:p>
    <w:p w:rsidR="001060B0" w:rsidRDefault="00812770">
      <w:pPr>
        <w:numPr>
          <w:ilvl w:val="0"/>
          <w:numId w:val="1"/>
        </w:numPr>
        <w:tabs>
          <w:tab w:val="left" w:pos="720"/>
        </w:tabs>
        <w:ind w:left="720" w:hanging="720"/>
        <w:rPr>
          <w:rFonts w:ascii="Calibri Light" w:eastAsia="Calibri Light" w:hAnsi="Calibri Light" w:cs="Calibri Light"/>
          <w:b/>
          <w:bCs/>
          <w:color w:val="2E74B5"/>
          <w:sz w:val="36"/>
          <w:szCs w:val="36"/>
        </w:rPr>
      </w:pPr>
      <w:r>
        <w:rPr>
          <w:rFonts w:ascii="Calibri Light" w:eastAsia="Calibri Light" w:hAnsi="Calibri Light" w:cs="Calibri Light"/>
          <w:b/>
          <w:bCs/>
          <w:color w:val="2E74B5"/>
          <w:sz w:val="36"/>
          <w:szCs w:val="36"/>
        </w:rPr>
        <w:t>Introduction</w:t>
      </w:r>
    </w:p>
    <w:p w:rsidR="001060B0" w:rsidRDefault="001060B0">
      <w:pPr>
        <w:spacing w:line="54" w:lineRule="exact"/>
        <w:rPr>
          <w:sz w:val="20"/>
          <w:szCs w:val="20"/>
        </w:rPr>
      </w:pPr>
    </w:p>
    <w:p w:rsidR="001060B0" w:rsidRDefault="00812770">
      <w:pPr>
        <w:spacing w:line="231" w:lineRule="auto"/>
        <w:jc w:val="both"/>
        <w:rPr>
          <w:sz w:val="20"/>
          <w:szCs w:val="20"/>
        </w:rPr>
      </w:pPr>
      <w:r>
        <w:rPr>
          <w:rFonts w:ascii="Calibri" w:eastAsia="Calibri" w:hAnsi="Calibri" w:cs="Calibri"/>
          <w:sz w:val="24"/>
          <w:szCs w:val="24"/>
        </w:rPr>
        <w:t xml:space="preserve">The Government of Punjab accords highest priority to the Skill Development of its youth and to make them employable. The State Government accordingly has set up Punjab Skill </w:t>
      </w:r>
      <w:r>
        <w:rPr>
          <w:rFonts w:ascii="Calibri" w:eastAsia="Calibri" w:hAnsi="Calibri" w:cs="Calibri"/>
          <w:sz w:val="24"/>
          <w:szCs w:val="24"/>
        </w:rPr>
        <w:t>Development Mission (PSDM) in line with the National Skill Development Policy. The Mission would be a single point within the Government to formulate and steer various skill development schemes.</w:t>
      </w:r>
    </w:p>
    <w:p w:rsidR="001060B0" w:rsidRDefault="001060B0">
      <w:pPr>
        <w:spacing w:line="294" w:lineRule="exact"/>
        <w:rPr>
          <w:sz w:val="20"/>
          <w:szCs w:val="20"/>
        </w:rPr>
      </w:pPr>
    </w:p>
    <w:p w:rsidR="001060B0" w:rsidRDefault="00812770">
      <w:pPr>
        <w:rPr>
          <w:sz w:val="20"/>
          <w:szCs w:val="20"/>
        </w:rPr>
      </w:pPr>
      <w:r>
        <w:rPr>
          <w:rFonts w:ascii="Calibri" w:eastAsia="Calibri" w:hAnsi="Calibri" w:cs="Calibri"/>
          <w:sz w:val="24"/>
          <w:szCs w:val="24"/>
        </w:rPr>
        <w:t xml:space="preserve">Currently the Mission is implementing the following schemes </w:t>
      </w:r>
      <w:r>
        <w:rPr>
          <w:rFonts w:ascii="Calibri" w:eastAsia="Calibri" w:hAnsi="Calibri" w:cs="Calibri"/>
          <w:sz w:val="24"/>
          <w:szCs w:val="24"/>
        </w:rPr>
        <w:t>and projects:</w:t>
      </w:r>
    </w:p>
    <w:p w:rsidR="001060B0" w:rsidRDefault="001060B0">
      <w:pPr>
        <w:spacing w:line="346" w:lineRule="exact"/>
        <w:rPr>
          <w:sz w:val="20"/>
          <w:szCs w:val="20"/>
        </w:rPr>
      </w:pPr>
    </w:p>
    <w:p w:rsidR="001060B0" w:rsidRDefault="00812770">
      <w:pPr>
        <w:numPr>
          <w:ilvl w:val="0"/>
          <w:numId w:val="2"/>
        </w:numPr>
        <w:tabs>
          <w:tab w:val="left" w:pos="720"/>
        </w:tabs>
        <w:spacing w:line="218" w:lineRule="auto"/>
        <w:ind w:right="20"/>
        <w:rPr>
          <w:rFonts w:ascii="Calibri" w:eastAsia="Calibri" w:hAnsi="Calibri" w:cs="Calibri"/>
          <w:sz w:val="24"/>
          <w:szCs w:val="24"/>
        </w:rPr>
      </w:pPr>
      <w:r>
        <w:rPr>
          <w:rFonts w:ascii="Calibri" w:eastAsia="Calibri" w:hAnsi="Calibri" w:cs="Calibri"/>
          <w:sz w:val="24"/>
          <w:szCs w:val="24"/>
        </w:rPr>
        <w:t xml:space="preserve">ESTP Component of NULM (A skill training program for urban youth) </w:t>
      </w:r>
      <w:r>
        <w:rPr>
          <w:rFonts w:ascii="Calibri" w:eastAsia="Calibri" w:hAnsi="Calibri" w:cs="Calibri"/>
          <w:color w:val="0563C1"/>
          <w:sz w:val="24"/>
          <w:szCs w:val="24"/>
          <w:u w:val="single"/>
        </w:rPr>
        <w:t>http://nulm.gov.in/</w:t>
      </w:r>
    </w:p>
    <w:p w:rsidR="001060B0" w:rsidRDefault="001060B0">
      <w:pPr>
        <w:spacing w:line="53" w:lineRule="exact"/>
        <w:rPr>
          <w:rFonts w:ascii="Calibri" w:eastAsia="Calibri" w:hAnsi="Calibri" w:cs="Calibri"/>
          <w:sz w:val="24"/>
          <w:szCs w:val="24"/>
        </w:rPr>
      </w:pPr>
    </w:p>
    <w:p w:rsidR="001060B0" w:rsidRDefault="00812770">
      <w:pPr>
        <w:numPr>
          <w:ilvl w:val="0"/>
          <w:numId w:val="2"/>
        </w:numPr>
        <w:tabs>
          <w:tab w:val="left" w:pos="720"/>
        </w:tabs>
        <w:spacing w:line="218" w:lineRule="auto"/>
        <w:ind w:right="20"/>
        <w:rPr>
          <w:rFonts w:ascii="Calibri" w:eastAsia="Calibri" w:hAnsi="Calibri" w:cs="Calibri"/>
          <w:sz w:val="24"/>
          <w:szCs w:val="24"/>
        </w:rPr>
      </w:pPr>
      <w:r>
        <w:rPr>
          <w:rFonts w:ascii="Calibri" w:eastAsia="Calibri" w:hAnsi="Calibri" w:cs="Calibri"/>
          <w:sz w:val="24"/>
          <w:szCs w:val="24"/>
        </w:rPr>
        <w:t xml:space="preserve">BOCW (A skill training program for wards &amp; dependents of construction workers) </w:t>
      </w:r>
      <w:r>
        <w:rPr>
          <w:rFonts w:ascii="Calibri" w:eastAsia="Calibri" w:hAnsi="Calibri" w:cs="Calibri"/>
          <w:color w:val="0563C1"/>
          <w:sz w:val="24"/>
          <w:szCs w:val="24"/>
          <w:u w:val="single"/>
        </w:rPr>
        <w:t>http://bocw.punjab.gov.in/</w:t>
      </w:r>
    </w:p>
    <w:p w:rsidR="001060B0" w:rsidRDefault="001060B0">
      <w:pPr>
        <w:spacing w:line="1" w:lineRule="exact"/>
        <w:rPr>
          <w:rFonts w:ascii="Calibri" w:eastAsia="Calibri" w:hAnsi="Calibri" w:cs="Calibri"/>
          <w:sz w:val="24"/>
          <w:szCs w:val="24"/>
        </w:rPr>
      </w:pPr>
    </w:p>
    <w:p w:rsidR="001060B0" w:rsidRDefault="00812770">
      <w:pPr>
        <w:numPr>
          <w:ilvl w:val="0"/>
          <w:numId w:val="2"/>
        </w:numPr>
        <w:tabs>
          <w:tab w:val="left" w:pos="720"/>
        </w:tabs>
        <w:ind w:left="720" w:hanging="720"/>
        <w:rPr>
          <w:rFonts w:ascii="Calibri" w:eastAsia="Calibri" w:hAnsi="Calibri" w:cs="Calibri"/>
          <w:sz w:val="24"/>
          <w:szCs w:val="24"/>
        </w:rPr>
      </w:pPr>
      <w:r>
        <w:rPr>
          <w:rFonts w:ascii="Calibri" w:eastAsia="Calibri" w:hAnsi="Calibri" w:cs="Calibri"/>
          <w:sz w:val="24"/>
          <w:szCs w:val="24"/>
        </w:rPr>
        <w:t>DDU-GKY (A skill training program for rural you</w:t>
      </w:r>
      <w:r>
        <w:rPr>
          <w:rFonts w:ascii="Calibri" w:eastAsia="Calibri" w:hAnsi="Calibri" w:cs="Calibri"/>
          <w:sz w:val="24"/>
          <w:szCs w:val="24"/>
        </w:rPr>
        <w:t xml:space="preserve">th) </w:t>
      </w:r>
      <w:r>
        <w:rPr>
          <w:rFonts w:ascii="Calibri" w:eastAsia="Calibri" w:hAnsi="Calibri" w:cs="Calibri"/>
          <w:color w:val="0563C1"/>
          <w:sz w:val="24"/>
          <w:szCs w:val="24"/>
          <w:u w:val="single"/>
        </w:rPr>
        <w:t>http://ddugky.gov.in/</w:t>
      </w:r>
    </w:p>
    <w:p w:rsidR="001060B0" w:rsidRDefault="001060B0">
      <w:pPr>
        <w:spacing w:line="55" w:lineRule="exact"/>
        <w:rPr>
          <w:rFonts w:ascii="Calibri" w:eastAsia="Calibri" w:hAnsi="Calibri" w:cs="Calibri"/>
          <w:sz w:val="24"/>
          <w:szCs w:val="24"/>
        </w:rPr>
      </w:pPr>
    </w:p>
    <w:p w:rsidR="001060B0" w:rsidRDefault="00812770">
      <w:pPr>
        <w:numPr>
          <w:ilvl w:val="0"/>
          <w:numId w:val="2"/>
        </w:numPr>
        <w:tabs>
          <w:tab w:val="left" w:pos="720"/>
        </w:tabs>
        <w:spacing w:line="218" w:lineRule="auto"/>
        <w:rPr>
          <w:rFonts w:ascii="Calibri" w:eastAsia="Calibri" w:hAnsi="Calibri" w:cs="Calibri"/>
          <w:sz w:val="24"/>
          <w:szCs w:val="24"/>
        </w:rPr>
      </w:pPr>
      <w:r>
        <w:rPr>
          <w:rFonts w:ascii="Calibri" w:eastAsia="Calibri" w:hAnsi="Calibri" w:cs="Calibri"/>
          <w:sz w:val="24"/>
          <w:szCs w:val="24"/>
        </w:rPr>
        <w:t xml:space="preserve">PMKVY -2.0 (A skill training program for urban &amp;rural youth) </w:t>
      </w:r>
      <w:r>
        <w:rPr>
          <w:rFonts w:ascii="Calibri" w:eastAsia="Calibri" w:hAnsi="Calibri" w:cs="Calibri"/>
          <w:color w:val="0563C1"/>
          <w:sz w:val="24"/>
          <w:szCs w:val="24"/>
          <w:u w:val="single"/>
        </w:rPr>
        <w:t>http://pmkvyofficial.org/</w:t>
      </w:r>
    </w:p>
    <w:p w:rsidR="001060B0" w:rsidRDefault="00812770">
      <w:pPr>
        <w:numPr>
          <w:ilvl w:val="0"/>
          <w:numId w:val="2"/>
        </w:numPr>
        <w:tabs>
          <w:tab w:val="left" w:pos="720"/>
        </w:tabs>
        <w:ind w:left="720" w:hanging="720"/>
        <w:rPr>
          <w:rFonts w:ascii="Calibri" w:eastAsia="Calibri" w:hAnsi="Calibri" w:cs="Calibri"/>
          <w:sz w:val="24"/>
          <w:szCs w:val="24"/>
        </w:rPr>
      </w:pPr>
      <w:r>
        <w:rPr>
          <w:rFonts w:ascii="Calibri" w:eastAsia="Calibri" w:hAnsi="Calibri" w:cs="Calibri"/>
          <w:sz w:val="24"/>
          <w:szCs w:val="24"/>
        </w:rPr>
        <w:t>Corporate Social Responsibility (CSR) Projects</w:t>
      </w:r>
    </w:p>
    <w:p w:rsidR="001060B0" w:rsidRDefault="00812770">
      <w:pPr>
        <w:numPr>
          <w:ilvl w:val="0"/>
          <w:numId w:val="2"/>
        </w:numPr>
        <w:tabs>
          <w:tab w:val="left" w:pos="720"/>
        </w:tabs>
        <w:ind w:left="720" w:hanging="720"/>
        <w:rPr>
          <w:rFonts w:ascii="Calibri" w:eastAsia="Calibri" w:hAnsi="Calibri" w:cs="Calibri"/>
          <w:sz w:val="24"/>
          <w:szCs w:val="24"/>
        </w:rPr>
      </w:pPr>
      <w:r>
        <w:rPr>
          <w:rFonts w:ascii="Calibri" w:eastAsia="Calibri" w:hAnsi="Calibri" w:cs="Calibri"/>
          <w:sz w:val="24"/>
          <w:szCs w:val="24"/>
        </w:rPr>
        <w:t>Special Projects: The Special Projects shall include:-</w:t>
      </w:r>
    </w:p>
    <w:p w:rsidR="001060B0" w:rsidRDefault="001060B0">
      <w:pPr>
        <w:spacing w:line="52" w:lineRule="exact"/>
        <w:rPr>
          <w:rFonts w:ascii="Calibri" w:eastAsia="Calibri" w:hAnsi="Calibri" w:cs="Calibri"/>
          <w:sz w:val="24"/>
          <w:szCs w:val="24"/>
        </w:rPr>
      </w:pPr>
    </w:p>
    <w:p w:rsidR="001060B0" w:rsidRDefault="00812770">
      <w:pPr>
        <w:numPr>
          <w:ilvl w:val="1"/>
          <w:numId w:val="2"/>
        </w:numPr>
        <w:tabs>
          <w:tab w:val="left" w:pos="720"/>
        </w:tabs>
        <w:spacing w:line="225" w:lineRule="auto"/>
        <w:ind w:left="720" w:right="20" w:hanging="360"/>
        <w:jc w:val="both"/>
        <w:rPr>
          <w:rFonts w:ascii="Calibri" w:eastAsia="Calibri" w:hAnsi="Calibri" w:cs="Calibri"/>
          <w:sz w:val="24"/>
          <w:szCs w:val="24"/>
        </w:rPr>
      </w:pPr>
      <w:r>
        <w:rPr>
          <w:rFonts w:ascii="Calibri" w:eastAsia="Calibri" w:hAnsi="Calibri" w:cs="Calibri"/>
          <w:sz w:val="24"/>
          <w:szCs w:val="24"/>
        </w:rPr>
        <w:t xml:space="preserve">Skill Training in Traditional Crafts </w:t>
      </w:r>
      <w:r>
        <w:rPr>
          <w:rFonts w:ascii="Calibri" w:eastAsia="Calibri" w:hAnsi="Calibri" w:cs="Calibri"/>
          <w:sz w:val="24"/>
          <w:szCs w:val="24"/>
        </w:rPr>
        <w:t>such as Terracotta, Phulkari, Wood Inlay, Crochet, Fabric Printing, Punjab Jutti, Dari/Khes, Basketry, Artificial Jewellary, Hand Painting, Jute and Best Out of Waste.</w:t>
      </w:r>
    </w:p>
    <w:p w:rsidR="001060B0" w:rsidRDefault="001060B0">
      <w:pPr>
        <w:spacing w:line="54" w:lineRule="exact"/>
        <w:rPr>
          <w:rFonts w:ascii="Calibri" w:eastAsia="Calibri" w:hAnsi="Calibri" w:cs="Calibri"/>
          <w:sz w:val="24"/>
          <w:szCs w:val="24"/>
        </w:rPr>
      </w:pPr>
    </w:p>
    <w:p w:rsidR="001060B0" w:rsidRDefault="00812770">
      <w:pPr>
        <w:numPr>
          <w:ilvl w:val="1"/>
          <w:numId w:val="2"/>
        </w:numPr>
        <w:tabs>
          <w:tab w:val="left" w:pos="720"/>
        </w:tabs>
        <w:spacing w:line="218" w:lineRule="auto"/>
        <w:ind w:left="720" w:right="20" w:hanging="360"/>
        <w:rPr>
          <w:rFonts w:ascii="Calibri" w:eastAsia="Calibri" w:hAnsi="Calibri" w:cs="Calibri"/>
          <w:sz w:val="24"/>
          <w:szCs w:val="24"/>
        </w:rPr>
      </w:pPr>
      <w:r>
        <w:rPr>
          <w:rFonts w:ascii="Calibri" w:eastAsia="Calibri" w:hAnsi="Calibri" w:cs="Calibri"/>
          <w:sz w:val="24"/>
          <w:szCs w:val="24"/>
        </w:rPr>
        <w:t>Skill Training targeted for specific segment of the society such as Border Area Residen</w:t>
      </w:r>
      <w:r>
        <w:rPr>
          <w:rFonts w:ascii="Calibri" w:eastAsia="Calibri" w:hAnsi="Calibri" w:cs="Calibri"/>
          <w:sz w:val="24"/>
          <w:szCs w:val="24"/>
        </w:rPr>
        <w:t>ts and Persons with Disabilities (PWD).</w:t>
      </w:r>
    </w:p>
    <w:p w:rsidR="001060B0" w:rsidRDefault="00812770">
      <w:pPr>
        <w:numPr>
          <w:ilvl w:val="1"/>
          <w:numId w:val="2"/>
        </w:numPr>
        <w:tabs>
          <w:tab w:val="left" w:pos="720"/>
        </w:tabs>
        <w:ind w:left="720" w:hanging="360"/>
        <w:rPr>
          <w:rFonts w:ascii="Calibri" w:eastAsia="Calibri" w:hAnsi="Calibri" w:cs="Calibri"/>
          <w:sz w:val="24"/>
          <w:szCs w:val="24"/>
        </w:rPr>
      </w:pPr>
      <w:r>
        <w:rPr>
          <w:rFonts w:ascii="Calibri" w:eastAsia="Calibri" w:hAnsi="Calibri" w:cs="Calibri"/>
          <w:sz w:val="24"/>
          <w:szCs w:val="24"/>
        </w:rPr>
        <w:t>Skill Training for Entrepreneurship Development and Self Employment.</w:t>
      </w:r>
    </w:p>
    <w:p w:rsidR="001060B0" w:rsidRDefault="001060B0">
      <w:pPr>
        <w:spacing w:line="346" w:lineRule="exact"/>
        <w:rPr>
          <w:sz w:val="20"/>
          <w:szCs w:val="20"/>
        </w:rPr>
      </w:pPr>
    </w:p>
    <w:p w:rsidR="001060B0" w:rsidRDefault="00812770">
      <w:pPr>
        <w:spacing w:line="229" w:lineRule="auto"/>
        <w:ind w:right="20"/>
        <w:jc w:val="both"/>
        <w:rPr>
          <w:sz w:val="20"/>
          <w:szCs w:val="20"/>
        </w:rPr>
      </w:pPr>
      <w:r>
        <w:rPr>
          <w:rFonts w:ascii="Calibri" w:eastAsia="Calibri" w:hAnsi="Calibri" w:cs="Calibri"/>
          <w:sz w:val="24"/>
          <w:szCs w:val="24"/>
        </w:rPr>
        <w:t xml:space="preserve">PSDM invites the Expression of Interest (EOI) in categories A &amp; B as listed below, who are interested and eligible for submission of proposal for </w:t>
      </w:r>
      <w:r>
        <w:rPr>
          <w:rFonts w:ascii="Calibri" w:eastAsia="Calibri" w:hAnsi="Calibri" w:cs="Calibri"/>
          <w:sz w:val="24"/>
          <w:szCs w:val="24"/>
        </w:rPr>
        <w:t>empanelment to undertake projects under above mentioned skill training schemes in the State of Punjab. In case PSDM runs any other scheme, the Training Partners may be considered for the same.</w:t>
      </w:r>
    </w:p>
    <w:p w:rsidR="001060B0" w:rsidRDefault="001060B0">
      <w:pPr>
        <w:spacing w:line="348" w:lineRule="exact"/>
        <w:rPr>
          <w:sz w:val="20"/>
          <w:szCs w:val="20"/>
        </w:rPr>
      </w:pPr>
    </w:p>
    <w:p w:rsidR="001060B0" w:rsidRDefault="00812770">
      <w:pPr>
        <w:spacing w:line="218" w:lineRule="auto"/>
        <w:ind w:right="20"/>
        <w:jc w:val="both"/>
        <w:rPr>
          <w:sz w:val="20"/>
          <w:szCs w:val="20"/>
        </w:rPr>
      </w:pPr>
      <w:r>
        <w:rPr>
          <w:rFonts w:ascii="Calibri" w:eastAsia="Calibri" w:hAnsi="Calibri" w:cs="Calibri"/>
          <w:sz w:val="24"/>
          <w:szCs w:val="24"/>
        </w:rPr>
        <w:t>The training partners must apprise themselves with all aspects</w:t>
      </w:r>
      <w:r>
        <w:rPr>
          <w:rFonts w:ascii="Calibri" w:eastAsia="Calibri" w:hAnsi="Calibri" w:cs="Calibri"/>
          <w:sz w:val="24"/>
          <w:szCs w:val="24"/>
        </w:rPr>
        <w:t xml:space="preserve"> of the detailed guidelines of the schemes mentioned above before applying.</w:t>
      </w:r>
    </w:p>
    <w:p w:rsidR="001060B0" w:rsidRDefault="001060B0">
      <w:pPr>
        <w:spacing w:line="235" w:lineRule="exact"/>
        <w:rPr>
          <w:sz w:val="20"/>
          <w:szCs w:val="20"/>
        </w:rPr>
      </w:pPr>
    </w:p>
    <w:p w:rsidR="001060B0" w:rsidRDefault="00812770">
      <w:pPr>
        <w:numPr>
          <w:ilvl w:val="0"/>
          <w:numId w:val="3"/>
        </w:numPr>
        <w:tabs>
          <w:tab w:val="left" w:pos="720"/>
        </w:tabs>
        <w:ind w:left="72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Eligibility Criteria</w:t>
      </w:r>
    </w:p>
    <w:p w:rsidR="001060B0" w:rsidRDefault="001060B0">
      <w:pPr>
        <w:spacing w:line="3" w:lineRule="exact"/>
        <w:rPr>
          <w:sz w:val="20"/>
          <w:szCs w:val="20"/>
        </w:rPr>
      </w:pPr>
    </w:p>
    <w:p w:rsidR="001060B0" w:rsidRDefault="00812770">
      <w:pPr>
        <w:rPr>
          <w:sz w:val="20"/>
          <w:szCs w:val="20"/>
        </w:rPr>
      </w:pPr>
      <w:r>
        <w:rPr>
          <w:rFonts w:ascii="Calibri" w:eastAsia="Calibri" w:hAnsi="Calibri" w:cs="Calibri"/>
        </w:rPr>
        <w:t>The Training Partners will be empanelled with PSDM under the following two categories:</w:t>
      </w:r>
    </w:p>
    <w:p w:rsidR="001060B0" w:rsidRDefault="001060B0">
      <w:pPr>
        <w:spacing w:line="267" w:lineRule="exact"/>
        <w:rPr>
          <w:sz w:val="20"/>
          <w:szCs w:val="20"/>
        </w:rPr>
      </w:pPr>
    </w:p>
    <w:p w:rsidR="001060B0" w:rsidRDefault="00812770">
      <w:pPr>
        <w:rPr>
          <w:sz w:val="20"/>
          <w:szCs w:val="20"/>
        </w:rPr>
      </w:pPr>
      <w:r>
        <w:rPr>
          <w:rFonts w:ascii="Calibri" w:eastAsia="Calibri" w:hAnsi="Calibri" w:cs="Calibri"/>
          <w:b/>
          <w:bCs/>
        </w:rPr>
        <w:t>Category A – Agencies having Skill Training Experience</w:t>
      </w:r>
    </w:p>
    <w:p w:rsidR="001060B0" w:rsidRDefault="001060B0">
      <w:pPr>
        <w:spacing w:line="49" w:lineRule="exact"/>
        <w:rPr>
          <w:sz w:val="20"/>
          <w:szCs w:val="20"/>
        </w:rPr>
      </w:pPr>
    </w:p>
    <w:p w:rsidR="001060B0" w:rsidRDefault="00812770">
      <w:pPr>
        <w:spacing w:line="218" w:lineRule="auto"/>
        <w:ind w:right="20"/>
        <w:rPr>
          <w:sz w:val="20"/>
          <w:szCs w:val="20"/>
        </w:rPr>
      </w:pPr>
      <w:r>
        <w:rPr>
          <w:rFonts w:ascii="Calibri" w:eastAsia="Calibri" w:hAnsi="Calibri" w:cs="Calibri"/>
        </w:rPr>
        <w:t>This category</w:t>
      </w:r>
      <w:r>
        <w:rPr>
          <w:rFonts w:ascii="Calibri" w:eastAsia="Calibri" w:hAnsi="Calibri" w:cs="Calibri"/>
        </w:rPr>
        <w:t xml:space="preserve"> is applicable to agencies which have prior experience in implementation of Government Sponsored (Central/State) Skill Training Schemes in India.</w:t>
      </w:r>
    </w:p>
    <w:p w:rsidR="001060B0" w:rsidRDefault="001060B0">
      <w:pPr>
        <w:spacing w:line="270" w:lineRule="exact"/>
        <w:rPr>
          <w:sz w:val="20"/>
          <w:szCs w:val="20"/>
        </w:rPr>
      </w:pPr>
    </w:p>
    <w:p w:rsidR="001060B0" w:rsidRDefault="00812770">
      <w:pPr>
        <w:rPr>
          <w:sz w:val="20"/>
          <w:szCs w:val="20"/>
        </w:rPr>
      </w:pPr>
      <w:r>
        <w:rPr>
          <w:rFonts w:ascii="Calibri" w:eastAsia="Calibri" w:hAnsi="Calibri" w:cs="Calibri"/>
          <w:b/>
          <w:bCs/>
        </w:rPr>
        <w:t>Category B – Agencies having no Prior Skill Training Experience</w:t>
      </w:r>
    </w:p>
    <w:p w:rsidR="001060B0" w:rsidRDefault="001060B0">
      <w:pPr>
        <w:spacing w:line="49" w:lineRule="exact"/>
        <w:rPr>
          <w:sz w:val="20"/>
          <w:szCs w:val="20"/>
        </w:rPr>
      </w:pPr>
    </w:p>
    <w:p w:rsidR="001060B0" w:rsidRDefault="00812770">
      <w:pPr>
        <w:spacing w:line="218" w:lineRule="auto"/>
        <w:rPr>
          <w:sz w:val="20"/>
          <w:szCs w:val="20"/>
        </w:rPr>
      </w:pPr>
      <w:r>
        <w:rPr>
          <w:rFonts w:ascii="Calibri" w:eastAsia="Calibri" w:hAnsi="Calibri" w:cs="Calibri"/>
        </w:rPr>
        <w:t>This category is applicable to agencies whic</w:t>
      </w:r>
      <w:r>
        <w:rPr>
          <w:rFonts w:ascii="Calibri" w:eastAsia="Calibri" w:hAnsi="Calibri" w:cs="Calibri"/>
        </w:rPr>
        <w:t>h don’t have prior experience in implementation of Government Sponsored (Central/State) Skill Training Schemes in India.</w:t>
      </w:r>
    </w:p>
    <w:p w:rsidR="001060B0" w:rsidRDefault="001060B0">
      <w:pPr>
        <w:spacing w:line="270" w:lineRule="exact"/>
        <w:rPr>
          <w:sz w:val="20"/>
          <w:szCs w:val="20"/>
        </w:rPr>
      </w:pPr>
    </w:p>
    <w:p w:rsidR="001060B0" w:rsidRDefault="00812770">
      <w:pPr>
        <w:rPr>
          <w:sz w:val="20"/>
          <w:szCs w:val="20"/>
        </w:rPr>
      </w:pPr>
      <w:r>
        <w:rPr>
          <w:rFonts w:ascii="Calibri" w:eastAsia="Calibri" w:hAnsi="Calibri" w:cs="Calibri"/>
        </w:rPr>
        <w:t>All the agencies mentioned above should:</w:t>
      </w:r>
    </w:p>
    <w:p w:rsidR="001060B0" w:rsidRDefault="00812770">
      <w:pPr>
        <w:numPr>
          <w:ilvl w:val="0"/>
          <w:numId w:val="4"/>
        </w:numPr>
        <w:tabs>
          <w:tab w:val="left" w:pos="720"/>
        </w:tabs>
        <w:spacing w:line="238" w:lineRule="auto"/>
        <w:ind w:left="720" w:hanging="720"/>
        <w:rPr>
          <w:rFonts w:ascii="Symbol" w:eastAsia="Symbol" w:hAnsi="Symbol" w:cs="Symbol"/>
        </w:rPr>
      </w:pPr>
      <w:r>
        <w:rPr>
          <w:rFonts w:ascii="Calibri" w:eastAsia="Calibri" w:hAnsi="Calibri" w:cs="Calibri"/>
        </w:rPr>
        <w:t>Be a registered legal entity</w:t>
      </w:r>
    </w:p>
    <w:p w:rsidR="001060B0" w:rsidRDefault="001060B0">
      <w:pPr>
        <w:spacing w:line="1" w:lineRule="exact"/>
        <w:rPr>
          <w:rFonts w:ascii="Symbol" w:eastAsia="Symbol" w:hAnsi="Symbol" w:cs="Symbol"/>
        </w:rPr>
      </w:pPr>
    </w:p>
    <w:p w:rsidR="001060B0" w:rsidRDefault="00812770">
      <w:pPr>
        <w:numPr>
          <w:ilvl w:val="0"/>
          <w:numId w:val="4"/>
        </w:numPr>
        <w:tabs>
          <w:tab w:val="left" w:pos="720"/>
        </w:tabs>
        <w:ind w:left="720" w:hanging="720"/>
        <w:rPr>
          <w:rFonts w:ascii="Symbol" w:eastAsia="Symbol" w:hAnsi="Symbol" w:cs="Symbol"/>
        </w:rPr>
      </w:pPr>
      <w:r>
        <w:rPr>
          <w:rFonts w:ascii="Calibri" w:eastAsia="Calibri" w:hAnsi="Calibri" w:cs="Calibri"/>
        </w:rPr>
        <w:t>Apply under only one category mentioned above,</w:t>
      </w:r>
    </w:p>
    <w:p w:rsidR="001060B0" w:rsidRDefault="00812770">
      <w:pPr>
        <w:numPr>
          <w:ilvl w:val="0"/>
          <w:numId w:val="4"/>
        </w:numPr>
        <w:tabs>
          <w:tab w:val="left" w:pos="720"/>
        </w:tabs>
        <w:ind w:left="720" w:hanging="720"/>
        <w:rPr>
          <w:rFonts w:ascii="Symbol" w:eastAsia="Symbol" w:hAnsi="Symbol" w:cs="Symbol"/>
        </w:rPr>
      </w:pPr>
      <w:r>
        <w:rPr>
          <w:rFonts w:ascii="Calibri" w:eastAsia="Calibri" w:hAnsi="Calibri" w:cs="Calibri"/>
        </w:rPr>
        <w:t>Will not involve</w:t>
      </w:r>
      <w:r>
        <w:rPr>
          <w:rFonts w:ascii="Calibri" w:eastAsia="Calibri" w:hAnsi="Calibri" w:cs="Calibri"/>
        </w:rPr>
        <w:t xml:space="preserve"> into franchising/subletting/outsourcing of any activity related to training,</w:t>
      </w:r>
    </w:p>
    <w:p w:rsidR="001060B0" w:rsidRDefault="001060B0">
      <w:pPr>
        <w:spacing w:line="200" w:lineRule="exact"/>
        <w:rPr>
          <w:sz w:val="20"/>
          <w:szCs w:val="20"/>
        </w:rPr>
      </w:pPr>
    </w:p>
    <w:p w:rsidR="001060B0" w:rsidRDefault="001060B0">
      <w:pPr>
        <w:spacing w:line="275" w:lineRule="exact"/>
        <w:rPr>
          <w:sz w:val="20"/>
          <w:szCs w:val="20"/>
        </w:rPr>
      </w:pPr>
    </w:p>
    <w:p w:rsidR="001060B0" w:rsidRDefault="00812770">
      <w:pPr>
        <w:tabs>
          <w:tab w:val="left" w:pos="8020"/>
        </w:tabs>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r>
        <w:rPr>
          <w:sz w:val="20"/>
          <w:szCs w:val="20"/>
        </w:rPr>
        <w:tab/>
      </w: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6</w:t>
      </w:r>
    </w:p>
    <w:p w:rsidR="001060B0" w:rsidRDefault="001060B0">
      <w:pPr>
        <w:sectPr w:rsidR="001060B0">
          <w:pgSz w:w="11900" w:h="16838"/>
          <w:pgMar w:top="699" w:right="1426" w:bottom="418" w:left="1440" w:header="0" w:footer="0" w:gutter="0"/>
          <w:cols w:space="720" w:equalWidth="0">
            <w:col w:w="9040"/>
          </w:cols>
        </w:sectPr>
      </w:pPr>
    </w:p>
    <w:p w:rsidR="001060B0" w:rsidRDefault="00812770">
      <w:pPr>
        <w:ind w:left="5180"/>
        <w:rPr>
          <w:sz w:val="20"/>
          <w:szCs w:val="20"/>
        </w:rPr>
      </w:pPr>
      <w:r>
        <w:rPr>
          <w:rFonts w:ascii="Calibri" w:eastAsia="Calibri" w:hAnsi="Calibri" w:cs="Calibri"/>
          <w:b/>
          <w:bCs/>
        </w:rPr>
        <w:lastRenderedPageBreak/>
        <w:t>Punjab Skill Development Mission (PSDM)</w:t>
      </w:r>
    </w:p>
    <w:p w:rsidR="001060B0" w:rsidRDefault="001060B0">
      <w:pPr>
        <w:spacing w:line="256" w:lineRule="exact"/>
        <w:rPr>
          <w:sz w:val="20"/>
          <w:szCs w:val="20"/>
        </w:rPr>
      </w:pPr>
    </w:p>
    <w:p w:rsidR="001060B0" w:rsidRDefault="00812770">
      <w:pPr>
        <w:numPr>
          <w:ilvl w:val="0"/>
          <w:numId w:val="5"/>
        </w:numPr>
        <w:tabs>
          <w:tab w:val="left" w:pos="720"/>
        </w:tabs>
        <w:spacing w:line="212" w:lineRule="auto"/>
        <w:ind w:right="20"/>
        <w:rPr>
          <w:rFonts w:ascii="Symbol" w:eastAsia="Symbol" w:hAnsi="Symbol" w:cs="Symbol"/>
        </w:rPr>
      </w:pPr>
      <w:r>
        <w:rPr>
          <w:rFonts w:ascii="Calibri" w:eastAsia="Calibri" w:hAnsi="Calibri" w:cs="Calibri"/>
        </w:rPr>
        <w:t>Not blacklisted by any donor agency/ State Government/</w:t>
      </w:r>
      <w:r>
        <w:rPr>
          <w:rFonts w:ascii="Calibri" w:eastAsia="Calibri" w:hAnsi="Calibri" w:cs="Calibri"/>
        </w:rPr>
        <w:t xml:space="preserve"> Central Government/ any competent authority,</w:t>
      </w:r>
    </w:p>
    <w:p w:rsidR="001060B0" w:rsidRDefault="001060B0">
      <w:pPr>
        <w:spacing w:line="2" w:lineRule="exact"/>
        <w:rPr>
          <w:rFonts w:ascii="Symbol" w:eastAsia="Symbol" w:hAnsi="Symbol" w:cs="Symbol"/>
        </w:rPr>
      </w:pPr>
    </w:p>
    <w:p w:rsidR="001060B0" w:rsidRDefault="00812770">
      <w:pPr>
        <w:numPr>
          <w:ilvl w:val="0"/>
          <w:numId w:val="5"/>
        </w:numPr>
        <w:tabs>
          <w:tab w:val="left" w:pos="720"/>
        </w:tabs>
        <w:ind w:left="720" w:hanging="720"/>
        <w:rPr>
          <w:rFonts w:ascii="Symbol" w:eastAsia="Symbol" w:hAnsi="Symbol" w:cs="Symbol"/>
        </w:rPr>
      </w:pPr>
      <w:r>
        <w:rPr>
          <w:rFonts w:ascii="Calibri" w:eastAsia="Calibri" w:hAnsi="Calibri" w:cs="Calibri"/>
        </w:rPr>
        <w:t>Will adhere to PSDM and respective schemes norms (as amended from time to time).</w:t>
      </w:r>
    </w:p>
    <w:p w:rsidR="001060B0" w:rsidRDefault="001060B0">
      <w:pPr>
        <w:spacing w:line="318" w:lineRule="exact"/>
        <w:rPr>
          <w:sz w:val="20"/>
          <w:szCs w:val="20"/>
        </w:rPr>
      </w:pPr>
    </w:p>
    <w:p w:rsidR="001060B0" w:rsidRDefault="00812770">
      <w:pPr>
        <w:spacing w:line="229" w:lineRule="auto"/>
        <w:jc w:val="both"/>
        <w:rPr>
          <w:sz w:val="20"/>
          <w:szCs w:val="20"/>
        </w:rPr>
      </w:pPr>
      <w:r>
        <w:rPr>
          <w:rFonts w:ascii="Calibri" w:eastAsia="Calibri" w:hAnsi="Calibri" w:cs="Calibri"/>
          <w:b/>
          <w:bCs/>
          <w:i/>
          <w:iCs/>
          <w:color w:val="FF0000"/>
          <w:u w:val="single"/>
        </w:rPr>
        <w:t>In case of negative feedback or feedback on poor Performance received from any competent authority with which the agency has wo</w:t>
      </w:r>
      <w:r>
        <w:rPr>
          <w:rFonts w:ascii="Calibri" w:eastAsia="Calibri" w:hAnsi="Calibri" w:cs="Calibri"/>
          <w:b/>
          <w:bCs/>
          <w:i/>
          <w:iCs/>
          <w:color w:val="FF0000"/>
          <w:u w:val="single"/>
        </w:rPr>
        <w:t>rked with in past, it will be liable to be rejected/terminated at any stage of empanelment process, before or even after empanelment at the discretion of PSDM without giving any notice.</w:t>
      </w:r>
    </w:p>
    <w:p w:rsidR="001060B0" w:rsidRDefault="001060B0">
      <w:pPr>
        <w:spacing w:line="268" w:lineRule="exact"/>
        <w:rPr>
          <w:sz w:val="20"/>
          <w:szCs w:val="20"/>
        </w:rPr>
      </w:pPr>
    </w:p>
    <w:p w:rsidR="001060B0" w:rsidRDefault="00812770">
      <w:pPr>
        <w:rPr>
          <w:sz w:val="20"/>
          <w:szCs w:val="20"/>
        </w:rPr>
      </w:pPr>
      <w:r>
        <w:rPr>
          <w:rFonts w:ascii="Calibri" w:eastAsia="Calibri" w:hAnsi="Calibri" w:cs="Calibri"/>
          <w:b/>
          <w:bCs/>
          <w:i/>
          <w:iCs/>
        </w:rPr>
        <w:t>Note: Preference shall be given for running Residential Courses.</w:t>
      </w:r>
    </w:p>
    <w:p w:rsidR="001060B0" w:rsidRDefault="001060B0">
      <w:pPr>
        <w:spacing w:line="318" w:lineRule="exact"/>
        <w:rPr>
          <w:sz w:val="20"/>
          <w:szCs w:val="20"/>
        </w:rPr>
      </w:pPr>
    </w:p>
    <w:p w:rsidR="001060B0" w:rsidRDefault="00812770">
      <w:pPr>
        <w:spacing w:line="225" w:lineRule="auto"/>
        <w:ind w:right="20"/>
        <w:jc w:val="both"/>
        <w:rPr>
          <w:sz w:val="20"/>
          <w:szCs w:val="20"/>
        </w:rPr>
      </w:pPr>
      <w:r>
        <w:rPr>
          <w:rFonts w:ascii="Calibri" w:eastAsia="Calibri" w:hAnsi="Calibri" w:cs="Calibri"/>
          <w:b/>
          <w:bCs/>
        </w:rPr>
        <w:t>Tra</w:t>
      </w:r>
      <w:r>
        <w:rPr>
          <w:rFonts w:ascii="Calibri" w:eastAsia="Calibri" w:hAnsi="Calibri" w:cs="Calibri"/>
          <w:b/>
          <w:bCs/>
        </w:rPr>
        <w:t>ining Partner Affiliation: The agencies who are not affiliated with any centralized system for DDUGKY &amp; PMKVY etc., and want to apply for DDUGKY &amp; PMKVY etc., are advised to get themselves registered simultaneously for the same as per below mentioned links</w:t>
      </w:r>
      <w:r>
        <w:rPr>
          <w:rFonts w:ascii="Calibri" w:eastAsia="Calibri" w:hAnsi="Calibri" w:cs="Calibri"/>
          <w:b/>
          <w:bCs/>
        </w:rPr>
        <w:t>:</w:t>
      </w:r>
    </w:p>
    <w:p w:rsidR="001060B0" w:rsidRDefault="001060B0">
      <w:pPr>
        <w:spacing w:line="272" w:lineRule="exact"/>
        <w:rPr>
          <w:sz w:val="20"/>
          <w:szCs w:val="20"/>
        </w:rPr>
      </w:pPr>
    </w:p>
    <w:p w:rsidR="001060B0" w:rsidRDefault="00812770">
      <w:pPr>
        <w:rPr>
          <w:sz w:val="20"/>
          <w:szCs w:val="20"/>
        </w:rPr>
      </w:pPr>
      <w:r>
        <w:rPr>
          <w:rFonts w:ascii="Calibri" w:eastAsia="Calibri" w:hAnsi="Calibri" w:cs="Calibri"/>
          <w:b/>
          <w:bCs/>
        </w:rPr>
        <w:t xml:space="preserve">For NSDC: </w:t>
      </w:r>
      <w:r>
        <w:rPr>
          <w:rFonts w:ascii="Calibri" w:eastAsia="Calibri" w:hAnsi="Calibri" w:cs="Calibri"/>
          <w:b/>
          <w:bCs/>
          <w:color w:val="0563C1"/>
          <w:u w:val="single"/>
        </w:rPr>
        <w:t>https://www.nsdcindia.org/New/invitation-proposal</w:t>
      </w:r>
    </w:p>
    <w:p w:rsidR="001060B0" w:rsidRDefault="00812770">
      <w:pPr>
        <w:rPr>
          <w:sz w:val="20"/>
          <w:szCs w:val="20"/>
        </w:rPr>
      </w:pPr>
      <w:r>
        <w:rPr>
          <w:rFonts w:ascii="Calibri" w:eastAsia="Calibri" w:hAnsi="Calibri" w:cs="Calibri"/>
          <w:b/>
          <w:bCs/>
        </w:rPr>
        <w:t xml:space="preserve">For DDU GKY: </w:t>
      </w:r>
      <w:r>
        <w:rPr>
          <w:rFonts w:ascii="Calibri" w:eastAsia="Calibri" w:hAnsi="Calibri" w:cs="Calibri"/>
          <w:b/>
          <w:bCs/>
          <w:color w:val="0563C1"/>
          <w:u w:val="single"/>
        </w:rPr>
        <w:t>http://ddugky.gov.in/prn/outerAction.do?methodName=showIndex</w:t>
      </w:r>
    </w:p>
    <w:p w:rsidR="001060B0" w:rsidRDefault="001060B0">
      <w:pPr>
        <w:spacing w:line="49" w:lineRule="exact"/>
        <w:rPr>
          <w:sz w:val="20"/>
          <w:szCs w:val="20"/>
        </w:rPr>
      </w:pPr>
    </w:p>
    <w:p w:rsidR="001060B0" w:rsidRDefault="00812770">
      <w:pPr>
        <w:spacing w:line="217" w:lineRule="auto"/>
        <w:ind w:right="20"/>
        <w:jc w:val="both"/>
        <w:rPr>
          <w:sz w:val="20"/>
          <w:szCs w:val="20"/>
        </w:rPr>
      </w:pPr>
      <w:r>
        <w:rPr>
          <w:rFonts w:ascii="Calibri" w:eastAsia="Calibri" w:hAnsi="Calibri" w:cs="Calibri"/>
          <w:b/>
          <w:bCs/>
        </w:rPr>
        <w:t xml:space="preserve">For PMKVY: </w:t>
      </w:r>
      <w:r>
        <w:rPr>
          <w:rFonts w:ascii="Calibri" w:eastAsia="Calibri" w:hAnsi="Calibri" w:cs="Calibri"/>
          <w:b/>
          <w:bCs/>
          <w:color w:val="0563C1"/>
          <w:u w:val="single"/>
        </w:rPr>
        <w:t>http://pmkvyofficial.org/BecomeaTrainingPartner.aspx</w:t>
      </w:r>
      <w:r>
        <w:rPr>
          <w:rFonts w:ascii="Calibri" w:eastAsia="Calibri" w:hAnsi="Calibri" w:cs="Calibri"/>
          <w:b/>
          <w:bCs/>
        </w:rPr>
        <w:t xml:space="preserve"> (Presently not operational, shall be opening shortly)</w:t>
      </w:r>
    </w:p>
    <w:p w:rsidR="001060B0" w:rsidRDefault="001060B0">
      <w:pPr>
        <w:spacing w:line="200" w:lineRule="exact"/>
        <w:rPr>
          <w:sz w:val="20"/>
          <w:szCs w:val="20"/>
        </w:rPr>
      </w:pPr>
    </w:p>
    <w:p w:rsidR="001060B0" w:rsidRDefault="001060B0">
      <w:pPr>
        <w:spacing w:line="307" w:lineRule="exact"/>
        <w:rPr>
          <w:sz w:val="20"/>
          <w:szCs w:val="20"/>
        </w:rPr>
      </w:pPr>
    </w:p>
    <w:p w:rsidR="001060B0" w:rsidRDefault="00812770">
      <w:pPr>
        <w:numPr>
          <w:ilvl w:val="0"/>
          <w:numId w:val="6"/>
        </w:numPr>
        <w:tabs>
          <w:tab w:val="left" w:pos="720"/>
        </w:tabs>
        <w:ind w:left="72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Tender Cost &amp; Proposal Processing Fees (Non-Refundable)</w:t>
      </w:r>
    </w:p>
    <w:p w:rsidR="001060B0" w:rsidRDefault="001060B0">
      <w:pPr>
        <w:spacing w:line="52" w:lineRule="exact"/>
        <w:rPr>
          <w:sz w:val="20"/>
          <w:szCs w:val="20"/>
        </w:rPr>
      </w:pPr>
    </w:p>
    <w:p w:rsidR="001060B0" w:rsidRDefault="00812770">
      <w:pPr>
        <w:spacing w:line="232" w:lineRule="auto"/>
        <w:jc w:val="both"/>
        <w:rPr>
          <w:sz w:val="20"/>
          <w:szCs w:val="20"/>
        </w:rPr>
      </w:pPr>
      <w:r>
        <w:rPr>
          <w:rFonts w:ascii="Calibri" w:eastAsia="Calibri" w:hAnsi="Calibri" w:cs="Calibri"/>
        </w:rPr>
        <w:t>All applicants are requested to submit a non-refundable Tender Cost of Rs. 10,000/- (Rupees Ten Thousand only) and non-refundable Proposal Processing Fee of Rs. 25,000/- (Rupees Twenty-Five Thousan</w:t>
      </w:r>
      <w:r>
        <w:rPr>
          <w:rFonts w:ascii="Calibri" w:eastAsia="Calibri" w:hAnsi="Calibri" w:cs="Calibri"/>
        </w:rPr>
        <w:t>d only). This will be paid in the form of a Demand Draft Payable to ‘Punjab Skill Development Mission' payable at Chandigarh, drawn on any scheduled commercial bank and must accompany with Covering Letter in cover of the Proposal Document. Proposals that a</w:t>
      </w:r>
      <w:r>
        <w:rPr>
          <w:rFonts w:ascii="Calibri" w:eastAsia="Calibri" w:hAnsi="Calibri" w:cs="Calibri"/>
        </w:rPr>
        <w:t>re not accompanied by the proposed Tender Cost &amp; Processing Fee shall not be considered.</w:t>
      </w:r>
    </w:p>
    <w:p w:rsidR="001060B0" w:rsidRDefault="001060B0">
      <w:pPr>
        <w:spacing w:line="322" w:lineRule="exact"/>
        <w:rPr>
          <w:sz w:val="20"/>
          <w:szCs w:val="20"/>
        </w:rPr>
      </w:pPr>
    </w:p>
    <w:p w:rsidR="001060B0" w:rsidRDefault="00812770">
      <w:pPr>
        <w:spacing w:line="218" w:lineRule="auto"/>
        <w:ind w:right="20"/>
        <w:jc w:val="both"/>
        <w:rPr>
          <w:sz w:val="20"/>
          <w:szCs w:val="20"/>
        </w:rPr>
      </w:pPr>
      <w:r>
        <w:rPr>
          <w:rFonts w:ascii="Calibri" w:eastAsia="Calibri" w:hAnsi="Calibri" w:cs="Calibri"/>
          <w:b/>
          <w:bCs/>
          <w:i/>
          <w:iCs/>
        </w:rPr>
        <w:t>Note: Please write the details such as Name of the Agency, Contact Person Name, email and mobile no etc. at the back of each demand draft.</w:t>
      </w:r>
    </w:p>
    <w:p w:rsidR="001060B0" w:rsidRDefault="001060B0">
      <w:pPr>
        <w:spacing w:line="200" w:lineRule="exact"/>
        <w:rPr>
          <w:sz w:val="20"/>
          <w:szCs w:val="20"/>
        </w:rPr>
      </w:pPr>
    </w:p>
    <w:p w:rsidR="001060B0" w:rsidRDefault="001060B0">
      <w:pPr>
        <w:spacing w:line="308" w:lineRule="exact"/>
        <w:rPr>
          <w:sz w:val="20"/>
          <w:szCs w:val="20"/>
        </w:rPr>
      </w:pPr>
    </w:p>
    <w:p w:rsidR="001060B0" w:rsidRDefault="00812770">
      <w:pPr>
        <w:numPr>
          <w:ilvl w:val="0"/>
          <w:numId w:val="7"/>
        </w:numPr>
        <w:tabs>
          <w:tab w:val="left" w:pos="720"/>
        </w:tabs>
        <w:ind w:left="72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Indicative Timelines</w:t>
      </w:r>
    </w:p>
    <w:p w:rsidR="001060B0" w:rsidRDefault="001060B0">
      <w:pPr>
        <w:spacing w:line="8" w:lineRule="exact"/>
        <w:rPr>
          <w:sz w:val="20"/>
          <w:szCs w:val="20"/>
        </w:rPr>
      </w:pPr>
    </w:p>
    <w:p w:rsidR="001060B0" w:rsidRDefault="00812770">
      <w:pPr>
        <w:spacing w:line="207" w:lineRule="auto"/>
        <w:ind w:right="20"/>
        <w:jc w:val="both"/>
        <w:rPr>
          <w:sz w:val="20"/>
          <w:szCs w:val="20"/>
        </w:rPr>
      </w:pPr>
      <w:r>
        <w:rPr>
          <w:rFonts w:ascii="Calibri" w:eastAsia="Calibri" w:hAnsi="Calibri" w:cs="Calibri"/>
          <w:sz w:val="24"/>
          <w:szCs w:val="24"/>
        </w:rPr>
        <w:t>Pro</w:t>
      </w:r>
      <w:r>
        <w:rPr>
          <w:rFonts w:ascii="Calibri" w:eastAsia="Calibri" w:hAnsi="Calibri" w:cs="Calibri"/>
          <w:sz w:val="24"/>
          <w:szCs w:val="24"/>
        </w:rPr>
        <w:t>posals received up to 3</w:t>
      </w:r>
      <w:r>
        <w:rPr>
          <w:rFonts w:ascii="Calibri" w:eastAsia="Calibri" w:hAnsi="Calibri" w:cs="Calibri"/>
          <w:sz w:val="32"/>
          <w:szCs w:val="32"/>
          <w:vertAlign w:val="superscript"/>
        </w:rPr>
        <w:t>rd</w:t>
      </w:r>
      <w:r>
        <w:rPr>
          <w:rFonts w:ascii="Calibri" w:eastAsia="Calibri" w:hAnsi="Calibri" w:cs="Calibri"/>
          <w:sz w:val="24"/>
          <w:szCs w:val="24"/>
        </w:rPr>
        <w:t xml:space="preserve"> January 2018 (4:00 pm) would be considered for first round of selection; however, this is a rolling advertisement and the cutoff dates for further rounds will be 3</w:t>
      </w:r>
      <w:r>
        <w:rPr>
          <w:rFonts w:ascii="Calibri" w:eastAsia="Calibri" w:hAnsi="Calibri" w:cs="Calibri"/>
          <w:sz w:val="32"/>
          <w:szCs w:val="32"/>
          <w:vertAlign w:val="superscript"/>
        </w:rPr>
        <w:t>rd</w:t>
      </w:r>
      <w:r>
        <w:rPr>
          <w:rFonts w:ascii="Calibri" w:eastAsia="Calibri" w:hAnsi="Calibri" w:cs="Calibri"/>
          <w:sz w:val="24"/>
          <w:szCs w:val="24"/>
        </w:rPr>
        <w:t xml:space="preserve"> April 2018 (4:00 pm), 3</w:t>
      </w:r>
      <w:r>
        <w:rPr>
          <w:rFonts w:ascii="Calibri" w:eastAsia="Calibri" w:hAnsi="Calibri" w:cs="Calibri"/>
          <w:sz w:val="32"/>
          <w:szCs w:val="32"/>
          <w:vertAlign w:val="superscript"/>
        </w:rPr>
        <w:t>rd</w:t>
      </w:r>
      <w:r>
        <w:rPr>
          <w:rFonts w:ascii="Calibri" w:eastAsia="Calibri" w:hAnsi="Calibri" w:cs="Calibri"/>
          <w:sz w:val="24"/>
          <w:szCs w:val="24"/>
        </w:rPr>
        <w:t xml:space="preserve"> July 2018 (4:00 pm) &amp; 3</w:t>
      </w:r>
      <w:r>
        <w:rPr>
          <w:rFonts w:ascii="Calibri" w:eastAsia="Calibri" w:hAnsi="Calibri" w:cs="Calibri"/>
          <w:sz w:val="32"/>
          <w:szCs w:val="32"/>
          <w:vertAlign w:val="superscript"/>
        </w:rPr>
        <w:t>rd</w:t>
      </w:r>
      <w:r>
        <w:rPr>
          <w:rFonts w:ascii="Calibri" w:eastAsia="Calibri" w:hAnsi="Calibri" w:cs="Calibri"/>
          <w:sz w:val="24"/>
          <w:szCs w:val="24"/>
        </w:rPr>
        <w:t xml:space="preserve"> October 2018</w:t>
      </w:r>
      <w:r>
        <w:rPr>
          <w:rFonts w:ascii="Calibri" w:eastAsia="Calibri" w:hAnsi="Calibri" w:cs="Calibri"/>
          <w:sz w:val="24"/>
          <w:szCs w:val="24"/>
        </w:rPr>
        <w:t xml:space="preserve"> (4:00 pm).</w:t>
      </w:r>
    </w:p>
    <w:p w:rsidR="001060B0" w:rsidRDefault="001060B0">
      <w:pPr>
        <w:spacing w:line="296" w:lineRule="exact"/>
        <w:rPr>
          <w:sz w:val="20"/>
          <w:szCs w:val="20"/>
        </w:rPr>
      </w:pPr>
    </w:p>
    <w:p w:rsidR="001060B0" w:rsidRDefault="00812770">
      <w:pPr>
        <w:spacing w:line="211" w:lineRule="auto"/>
        <w:jc w:val="both"/>
        <w:rPr>
          <w:sz w:val="20"/>
          <w:szCs w:val="20"/>
        </w:rPr>
      </w:pPr>
      <w:r>
        <w:rPr>
          <w:rFonts w:ascii="Calibri" w:eastAsia="Calibri" w:hAnsi="Calibri" w:cs="Calibri"/>
          <w:sz w:val="24"/>
          <w:szCs w:val="24"/>
        </w:rPr>
        <w:t>PSDM proposes to conduct an orientation work shop for prospective Training Partners, which is scheduled on 19</w:t>
      </w:r>
      <w:r>
        <w:rPr>
          <w:rFonts w:ascii="Calibri" w:eastAsia="Calibri" w:hAnsi="Calibri" w:cs="Calibri"/>
          <w:sz w:val="32"/>
          <w:szCs w:val="32"/>
          <w:vertAlign w:val="superscript"/>
        </w:rPr>
        <w:t>th</w:t>
      </w:r>
      <w:r>
        <w:rPr>
          <w:rFonts w:ascii="Calibri" w:eastAsia="Calibri" w:hAnsi="Calibri" w:cs="Calibri"/>
          <w:sz w:val="24"/>
          <w:szCs w:val="24"/>
        </w:rPr>
        <w:t xml:space="preserve"> December 2017 at 11:00 am in the PSDM Office. Any clarification/corrigendum will be updated on </w:t>
      </w:r>
      <w:r>
        <w:rPr>
          <w:rFonts w:ascii="Calibri" w:eastAsia="Calibri" w:hAnsi="Calibri" w:cs="Calibri"/>
          <w:color w:val="0563C1"/>
          <w:sz w:val="24"/>
          <w:szCs w:val="24"/>
          <w:u w:val="single"/>
        </w:rPr>
        <w:t>www.psdm.gov.in</w:t>
      </w:r>
      <w:r>
        <w:rPr>
          <w:rFonts w:ascii="Calibri" w:eastAsia="Calibri" w:hAnsi="Calibri" w:cs="Calibri"/>
          <w:sz w:val="24"/>
          <w:szCs w:val="24"/>
        </w:rPr>
        <w:t xml:space="preserve">. Interested People </w:t>
      </w:r>
      <w:r>
        <w:rPr>
          <w:rFonts w:ascii="Calibri" w:eastAsia="Calibri" w:hAnsi="Calibri" w:cs="Calibri"/>
          <w:sz w:val="24"/>
          <w:szCs w:val="24"/>
        </w:rPr>
        <w:t>should continuously visit PSDM website for updations.</w:t>
      </w:r>
    </w:p>
    <w:p w:rsidR="001060B0" w:rsidRDefault="001060B0">
      <w:pPr>
        <w:spacing w:line="341" w:lineRule="exact"/>
        <w:rPr>
          <w:sz w:val="20"/>
          <w:szCs w:val="20"/>
        </w:rPr>
      </w:pPr>
    </w:p>
    <w:p w:rsidR="001060B0" w:rsidRDefault="00812770">
      <w:pPr>
        <w:spacing w:line="218" w:lineRule="auto"/>
        <w:ind w:right="20"/>
        <w:jc w:val="both"/>
        <w:rPr>
          <w:sz w:val="20"/>
          <w:szCs w:val="20"/>
        </w:rPr>
      </w:pPr>
      <w:r>
        <w:rPr>
          <w:rFonts w:ascii="Calibri" w:eastAsia="Calibri" w:hAnsi="Calibri" w:cs="Calibri"/>
        </w:rPr>
        <w:t>However, if cutoff date/orientation workshop falls on any holiday the next working day shall be taken into consideration.</w:t>
      </w:r>
    </w:p>
    <w:p w:rsidR="001060B0" w:rsidRDefault="001060B0">
      <w:pPr>
        <w:spacing w:line="239" w:lineRule="exact"/>
        <w:rPr>
          <w:sz w:val="20"/>
          <w:szCs w:val="20"/>
        </w:rPr>
      </w:pPr>
    </w:p>
    <w:p w:rsidR="001060B0" w:rsidRDefault="00812770">
      <w:pPr>
        <w:numPr>
          <w:ilvl w:val="0"/>
          <w:numId w:val="8"/>
        </w:numPr>
        <w:tabs>
          <w:tab w:val="left" w:pos="720"/>
        </w:tabs>
        <w:ind w:left="72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Duration of Empanelment</w:t>
      </w:r>
    </w:p>
    <w:p w:rsidR="001060B0" w:rsidRDefault="001060B0">
      <w:pPr>
        <w:spacing w:line="52" w:lineRule="exact"/>
        <w:rPr>
          <w:sz w:val="20"/>
          <w:szCs w:val="20"/>
        </w:rPr>
      </w:pPr>
    </w:p>
    <w:p w:rsidR="001060B0" w:rsidRDefault="00812770">
      <w:pPr>
        <w:spacing w:line="229" w:lineRule="auto"/>
        <w:jc w:val="both"/>
        <w:rPr>
          <w:sz w:val="20"/>
          <w:szCs w:val="20"/>
        </w:rPr>
      </w:pPr>
      <w:r>
        <w:rPr>
          <w:rFonts w:ascii="Calibri" w:eastAsia="Calibri" w:hAnsi="Calibri" w:cs="Calibri"/>
        </w:rPr>
        <w:t>The duration of the empanelment will be of 3 years an</w:t>
      </w:r>
      <w:r>
        <w:rPr>
          <w:rFonts w:ascii="Calibri" w:eastAsia="Calibri" w:hAnsi="Calibri" w:cs="Calibri"/>
        </w:rPr>
        <w:t>d may be extended based on Training Partner’s performance. The PSDM reserves all the rights to discontinue Training Partner any time in case of nonperformance without any notice. PSDM shall follow a 3-level structure and alerts/signals shall be issued as m</w:t>
      </w:r>
      <w:r>
        <w:rPr>
          <w:rFonts w:ascii="Calibri" w:eastAsia="Calibri" w:hAnsi="Calibri" w:cs="Calibri"/>
        </w:rPr>
        <w:t>entioned below:</w:t>
      </w:r>
    </w:p>
    <w:p w:rsidR="001060B0" w:rsidRDefault="001060B0">
      <w:pPr>
        <w:spacing w:line="203" w:lineRule="exact"/>
        <w:rPr>
          <w:sz w:val="20"/>
          <w:szCs w:val="20"/>
        </w:rPr>
      </w:pPr>
    </w:p>
    <w:p w:rsidR="001060B0" w:rsidRDefault="00812770">
      <w:pPr>
        <w:tabs>
          <w:tab w:val="left" w:pos="8020"/>
        </w:tabs>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r>
        <w:rPr>
          <w:sz w:val="20"/>
          <w:szCs w:val="20"/>
        </w:rPr>
        <w:tab/>
      </w: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6</w:t>
      </w:r>
    </w:p>
    <w:p w:rsidR="001060B0" w:rsidRDefault="001060B0">
      <w:pPr>
        <w:sectPr w:rsidR="001060B0">
          <w:pgSz w:w="11900" w:h="16838"/>
          <w:pgMar w:top="699" w:right="1426" w:bottom="418" w:left="1440" w:header="0" w:footer="0" w:gutter="0"/>
          <w:cols w:space="720" w:equalWidth="0">
            <w:col w:w="9040"/>
          </w:cols>
        </w:sectPr>
      </w:pPr>
    </w:p>
    <w:tbl>
      <w:tblPr>
        <w:tblW w:w="0" w:type="auto"/>
        <w:tblInd w:w="10" w:type="dxa"/>
        <w:tblLayout w:type="fixed"/>
        <w:tblCellMar>
          <w:left w:w="0" w:type="dxa"/>
          <w:right w:w="0" w:type="dxa"/>
        </w:tblCellMar>
        <w:tblLook w:val="04A0"/>
      </w:tblPr>
      <w:tblGrid>
        <w:gridCol w:w="4540"/>
        <w:gridCol w:w="4500"/>
        <w:gridCol w:w="100"/>
      </w:tblGrid>
      <w:tr w:rsidR="001060B0">
        <w:trPr>
          <w:trHeight w:val="269"/>
        </w:trPr>
        <w:tc>
          <w:tcPr>
            <w:tcW w:w="4540" w:type="dxa"/>
            <w:vAlign w:val="bottom"/>
          </w:tcPr>
          <w:p w:rsidR="001060B0" w:rsidRDefault="001060B0">
            <w:pPr>
              <w:rPr>
                <w:sz w:val="23"/>
                <w:szCs w:val="23"/>
              </w:rPr>
            </w:pPr>
          </w:p>
        </w:tc>
        <w:tc>
          <w:tcPr>
            <w:tcW w:w="4600" w:type="dxa"/>
            <w:gridSpan w:val="2"/>
            <w:vAlign w:val="bottom"/>
          </w:tcPr>
          <w:p w:rsidR="001060B0" w:rsidRDefault="00812770">
            <w:pPr>
              <w:ind w:left="760"/>
              <w:rPr>
                <w:sz w:val="20"/>
                <w:szCs w:val="20"/>
              </w:rPr>
            </w:pPr>
            <w:r>
              <w:rPr>
                <w:rFonts w:ascii="Calibri" w:eastAsia="Calibri" w:hAnsi="Calibri" w:cs="Calibri"/>
                <w:b/>
                <w:bCs/>
                <w:w w:val="99"/>
              </w:rPr>
              <w:t>Punjab Skill Development Mission (PSDM)</w:t>
            </w:r>
          </w:p>
        </w:tc>
      </w:tr>
      <w:tr w:rsidR="001060B0">
        <w:trPr>
          <w:trHeight w:val="469"/>
        </w:trPr>
        <w:tc>
          <w:tcPr>
            <w:tcW w:w="4540" w:type="dxa"/>
            <w:vAlign w:val="bottom"/>
          </w:tcPr>
          <w:p w:rsidR="001060B0" w:rsidRDefault="001060B0">
            <w:pPr>
              <w:rPr>
                <w:sz w:val="24"/>
                <w:szCs w:val="24"/>
              </w:rPr>
            </w:pPr>
          </w:p>
        </w:tc>
        <w:tc>
          <w:tcPr>
            <w:tcW w:w="4500" w:type="dxa"/>
            <w:vAlign w:val="bottom"/>
          </w:tcPr>
          <w:p w:rsidR="001060B0" w:rsidRDefault="001060B0">
            <w:pPr>
              <w:rPr>
                <w:sz w:val="24"/>
                <w:szCs w:val="24"/>
              </w:rPr>
            </w:pPr>
          </w:p>
        </w:tc>
        <w:tc>
          <w:tcPr>
            <w:tcW w:w="100" w:type="dxa"/>
            <w:vAlign w:val="bottom"/>
          </w:tcPr>
          <w:p w:rsidR="001060B0" w:rsidRDefault="001060B0">
            <w:pPr>
              <w:rPr>
                <w:sz w:val="24"/>
                <w:szCs w:val="24"/>
              </w:rPr>
            </w:pPr>
          </w:p>
        </w:tc>
      </w:tr>
      <w:tr w:rsidR="001060B0">
        <w:trPr>
          <w:trHeight w:val="256"/>
        </w:trPr>
        <w:tc>
          <w:tcPr>
            <w:tcW w:w="4540" w:type="dxa"/>
            <w:tcBorders>
              <w:top w:val="single" w:sz="8" w:space="0" w:color="auto"/>
              <w:left w:val="single" w:sz="8" w:space="0" w:color="auto"/>
              <w:bottom w:val="single" w:sz="8" w:space="0" w:color="auto"/>
              <w:right w:val="single" w:sz="8" w:space="0" w:color="auto"/>
            </w:tcBorders>
            <w:vAlign w:val="bottom"/>
          </w:tcPr>
          <w:p w:rsidR="001060B0" w:rsidRDefault="00812770">
            <w:pPr>
              <w:spacing w:line="252" w:lineRule="exact"/>
              <w:ind w:left="120"/>
              <w:rPr>
                <w:sz w:val="20"/>
                <w:szCs w:val="20"/>
              </w:rPr>
            </w:pPr>
            <w:r>
              <w:rPr>
                <w:rFonts w:ascii="Calibri" w:eastAsia="Calibri" w:hAnsi="Calibri" w:cs="Calibri"/>
                <w:b/>
                <w:bCs/>
              </w:rPr>
              <w:t>Type of Alert/Signal</w:t>
            </w:r>
          </w:p>
        </w:tc>
        <w:tc>
          <w:tcPr>
            <w:tcW w:w="4500" w:type="dxa"/>
            <w:tcBorders>
              <w:top w:val="single" w:sz="8" w:space="0" w:color="auto"/>
              <w:bottom w:val="single" w:sz="8" w:space="0" w:color="auto"/>
              <w:right w:val="single" w:sz="8" w:space="0" w:color="auto"/>
            </w:tcBorders>
            <w:vAlign w:val="bottom"/>
          </w:tcPr>
          <w:p w:rsidR="001060B0" w:rsidRDefault="00812770">
            <w:pPr>
              <w:spacing w:line="252" w:lineRule="exact"/>
              <w:ind w:left="80"/>
              <w:rPr>
                <w:sz w:val="20"/>
                <w:szCs w:val="20"/>
              </w:rPr>
            </w:pPr>
            <w:r>
              <w:rPr>
                <w:rFonts w:ascii="Calibri" w:eastAsia="Calibri" w:hAnsi="Calibri" w:cs="Calibri"/>
                <w:b/>
                <w:bCs/>
              </w:rPr>
              <w:t>Reasons</w:t>
            </w:r>
          </w:p>
        </w:tc>
        <w:tc>
          <w:tcPr>
            <w:tcW w:w="100" w:type="dxa"/>
            <w:vAlign w:val="bottom"/>
          </w:tcPr>
          <w:p w:rsidR="001060B0" w:rsidRDefault="001060B0"/>
        </w:tc>
      </w:tr>
      <w:tr w:rsidR="001060B0">
        <w:trPr>
          <w:trHeight w:val="260"/>
        </w:trPr>
        <w:tc>
          <w:tcPr>
            <w:tcW w:w="4540" w:type="dxa"/>
            <w:tcBorders>
              <w:left w:val="single" w:sz="8" w:space="0" w:color="auto"/>
              <w:bottom w:val="single" w:sz="8" w:space="0" w:color="auto"/>
              <w:right w:val="single" w:sz="8" w:space="0" w:color="auto"/>
            </w:tcBorders>
            <w:vAlign w:val="bottom"/>
          </w:tcPr>
          <w:p w:rsidR="001060B0" w:rsidRDefault="00812770">
            <w:pPr>
              <w:spacing w:line="256" w:lineRule="exact"/>
              <w:ind w:left="120"/>
              <w:rPr>
                <w:sz w:val="20"/>
                <w:szCs w:val="20"/>
              </w:rPr>
            </w:pPr>
            <w:r>
              <w:rPr>
                <w:rFonts w:ascii="Calibri" w:eastAsia="Calibri" w:hAnsi="Calibri" w:cs="Calibri"/>
              </w:rPr>
              <w:t>Yellow Alert</w:t>
            </w:r>
          </w:p>
        </w:tc>
        <w:tc>
          <w:tcPr>
            <w:tcW w:w="4500" w:type="dxa"/>
            <w:tcBorders>
              <w:bottom w:val="single" w:sz="8" w:space="0" w:color="auto"/>
              <w:right w:val="single" w:sz="8" w:space="0" w:color="auto"/>
            </w:tcBorders>
            <w:vAlign w:val="bottom"/>
          </w:tcPr>
          <w:p w:rsidR="001060B0" w:rsidRDefault="00812770">
            <w:pPr>
              <w:spacing w:line="256" w:lineRule="exact"/>
              <w:ind w:left="80"/>
              <w:rPr>
                <w:sz w:val="20"/>
                <w:szCs w:val="20"/>
              </w:rPr>
            </w:pPr>
            <w:r>
              <w:rPr>
                <w:rFonts w:ascii="Calibri" w:eastAsia="Calibri" w:hAnsi="Calibri" w:cs="Calibri"/>
              </w:rPr>
              <w:t>Minor Default</w:t>
            </w:r>
          </w:p>
        </w:tc>
        <w:tc>
          <w:tcPr>
            <w:tcW w:w="100" w:type="dxa"/>
            <w:vAlign w:val="bottom"/>
          </w:tcPr>
          <w:p w:rsidR="001060B0" w:rsidRDefault="001060B0"/>
        </w:tc>
      </w:tr>
      <w:tr w:rsidR="001060B0">
        <w:trPr>
          <w:trHeight w:val="258"/>
        </w:trPr>
        <w:tc>
          <w:tcPr>
            <w:tcW w:w="4540" w:type="dxa"/>
            <w:tcBorders>
              <w:left w:val="single" w:sz="8" w:space="0" w:color="auto"/>
              <w:bottom w:val="single" w:sz="8" w:space="0" w:color="auto"/>
              <w:right w:val="single" w:sz="8" w:space="0" w:color="auto"/>
            </w:tcBorders>
            <w:vAlign w:val="bottom"/>
          </w:tcPr>
          <w:p w:rsidR="001060B0" w:rsidRDefault="00812770">
            <w:pPr>
              <w:spacing w:line="255" w:lineRule="exact"/>
              <w:ind w:left="120"/>
              <w:rPr>
                <w:sz w:val="20"/>
                <w:szCs w:val="20"/>
              </w:rPr>
            </w:pPr>
            <w:r>
              <w:rPr>
                <w:rFonts w:ascii="Calibri" w:eastAsia="Calibri" w:hAnsi="Calibri" w:cs="Calibri"/>
              </w:rPr>
              <w:t>Red Alert</w:t>
            </w:r>
          </w:p>
        </w:tc>
        <w:tc>
          <w:tcPr>
            <w:tcW w:w="4500" w:type="dxa"/>
            <w:tcBorders>
              <w:bottom w:val="single" w:sz="8" w:space="0" w:color="auto"/>
              <w:right w:val="single" w:sz="8" w:space="0" w:color="auto"/>
            </w:tcBorders>
            <w:vAlign w:val="bottom"/>
          </w:tcPr>
          <w:p w:rsidR="001060B0" w:rsidRDefault="00812770">
            <w:pPr>
              <w:spacing w:line="255" w:lineRule="exact"/>
              <w:ind w:left="80"/>
              <w:rPr>
                <w:sz w:val="20"/>
                <w:szCs w:val="20"/>
              </w:rPr>
            </w:pPr>
            <w:r>
              <w:rPr>
                <w:rFonts w:ascii="Calibri" w:eastAsia="Calibri" w:hAnsi="Calibri" w:cs="Calibri"/>
              </w:rPr>
              <w:t>Major Default</w:t>
            </w:r>
          </w:p>
        </w:tc>
        <w:tc>
          <w:tcPr>
            <w:tcW w:w="100" w:type="dxa"/>
            <w:vAlign w:val="bottom"/>
          </w:tcPr>
          <w:p w:rsidR="001060B0" w:rsidRDefault="001060B0"/>
        </w:tc>
      </w:tr>
      <w:tr w:rsidR="001060B0">
        <w:trPr>
          <w:trHeight w:val="258"/>
        </w:trPr>
        <w:tc>
          <w:tcPr>
            <w:tcW w:w="4540" w:type="dxa"/>
            <w:tcBorders>
              <w:left w:val="single" w:sz="8" w:space="0" w:color="auto"/>
              <w:bottom w:val="single" w:sz="8" w:space="0" w:color="auto"/>
              <w:right w:val="single" w:sz="8" w:space="0" w:color="auto"/>
            </w:tcBorders>
            <w:vAlign w:val="bottom"/>
          </w:tcPr>
          <w:p w:rsidR="001060B0" w:rsidRDefault="00812770">
            <w:pPr>
              <w:spacing w:line="255" w:lineRule="exact"/>
              <w:ind w:left="120"/>
              <w:rPr>
                <w:sz w:val="20"/>
                <w:szCs w:val="20"/>
              </w:rPr>
            </w:pPr>
            <w:r>
              <w:rPr>
                <w:rFonts w:ascii="Calibri" w:eastAsia="Calibri" w:hAnsi="Calibri" w:cs="Calibri"/>
              </w:rPr>
              <w:t>Green Signal</w:t>
            </w:r>
          </w:p>
        </w:tc>
        <w:tc>
          <w:tcPr>
            <w:tcW w:w="4500" w:type="dxa"/>
            <w:tcBorders>
              <w:bottom w:val="single" w:sz="8" w:space="0" w:color="auto"/>
              <w:right w:val="single" w:sz="8" w:space="0" w:color="auto"/>
            </w:tcBorders>
            <w:vAlign w:val="bottom"/>
          </w:tcPr>
          <w:p w:rsidR="001060B0" w:rsidRDefault="00812770">
            <w:pPr>
              <w:spacing w:line="255" w:lineRule="exact"/>
              <w:ind w:left="80"/>
              <w:rPr>
                <w:sz w:val="20"/>
                <w:szCs w:val="20"/>
              </w:rPr>
            </w:pPr>
            <w:r>
              <w:rPr>
                <w:rFonts w:ascii="Calibri" w:eastAsia="Calibri" w:hAnsi="Calibri" w:cs="Calibri"/>
              </w:rPr>
              <w:t xml:space="preserve">Performance </w:t>
            </w:r>
            <w:r>
              <w:rPr>
                <w:rFonts w:ascii="Calibri" w:eastAsia="Calibri" w:hAnsi="Calibri" w:cs="Calibri"/>
              </w:rPr>
              <w:t>above standards</w:t>
            </w:r>
          </w:p>
        </w:tc>
        <w:tc>
          <w:tcPr>
            <w:tcW w:w="100" w:type="dxa"/>
            <w:vAlign w:val="bottom"/>
          </w:tcPr>
          <w:p w:rsidR="001060B0" w:rsidRDefault="001060B0"/>
        </w:tc>
      </w:tr>
    </w:tbl>
    <w:p w:rsidR="001060B0" w:rsidRDefault="001060B0">
      <w:pPr>
        <w:spacing w:line="200" w:lineRule="exact"/>
        <w:rPr>
          <w:sz w:val="20"/>
          <w:szCs w:val="20"/>
        </w:rPr>
      </w:pPr>
    </w:p>
    <w:p w:rsidR="001060B0" w:rsidRDefault="001060B0">
      <w:pPr>
        <w:spacing w:line="299" w:lineRule="exact"/>
        <w:rPr>
          <w:sz w:val="20"/>
          <w:szCs w:val="20"/>
        </w:rPr>
      </w:pPr>
    </w:p>
    <w:p w:rsidR="001060B0" w:rsidRDefault="00812770">
      <w:pPr>
        <w:numPr>
          <w:ilvl w:val="0"/>
          <w:numId w:val="9"/>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Cost Norms</w:t>
      </w:r>
    </w:p>
    <w:p w:rsidR="001060B0" w:rsidRDefault="001060B0">
      <w:pPr>
        <w:spacing w:line="56" w:lineRule="exact"/>
        <w:rPr>
          <w:sz w:val="20"/>
          <w:szCs w:val="20"/>
        </w:rPr>
      </w:pPr>
    </w:p>
    <w:p w:rsidR="001060B0" w:rsidRDefault="00812770">
      <w:pPr>
        <w:spacing w:line="219" w:lineRule="auto"/>
        <w:ind w:left="120"/>
        <w:rPr>
          <w:sz w:val="20"/>
          <w:szCs w:val="20"/>
        </w:rPr>
      </w:pPr>
      <w:r>
        <w:rPr>
          <w:rFonts w:ascii="Calibri" w:eastAsia="Calibri" w:hAnsi="Calibri" w:cs="Calibri"/>
          <w:sz w:val="24"/>
          <w:szCs w:val="24"/>
        </w:rPr>
        <w:t>Skill Development training costs would be paid as per the respective Scheme Guidelines, Common Cost Norms and PSDM Guidelines.</w:t>
      </w:r>
    </w:p>
    <w:p w:rsidR="001060B0" w:rsidRDefault="001060B0">
      <w:pPr>
        <w:spacing w:line="235" w:lineRule="exact"/>
        <w:rPr>
          <w:sz w:val="20"/>
          <w:szCs w:val="20"/>
        </w:rPr>
      </w:pPr>
    </w:p>
    <w:p w:rsidR="001060B0" w:rsidRDefault="00812770">
      <w:pPr>
        <w:numPr>
          <w:ilvl w:val="0"/>
          <w:numId w:val="10"/>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Training Infrastructure</w:t>
      </w:r>
    </w:p>
    <w:p w:rsidR="001060B0" w:rsidRDefault="001060B0">
      <w:pPr>
        <w:spacing w:line="57" w:lineRule="exact"/>
        <w:rPr>
          <w:sz w:val="20"/>
          <w:szCs w:val="20"/>
        </w:rPr>
      </w:pPr>
    </w:p>
    <w:p w:rsidR="001060B0" w:rsidRDefault="00812770">
      <w:pPr>
        <w:spacing w:line="218" w:lineRule="auto"/>
        <w:ind w:left="120" w:right="20"/>
        <w:rPr>
          <w:sz w:val="20"/>
          <w:szCs w:val="20"/>
        </w:rPr>
      </w:pPr>
      <w:r>
        <w:rPr>
          <w:rFonts w:ascii="Calibri" w:eastAsia="Calibri" w:hAnsi="Calibri" w:cs="Calibri"/>
          <w:sz w:val="24"/>
          <w:szCs w:val="24"/>
        </w:rPr>
        <w:t xml:space="preserve">To be provided by the Training Partner as per PSDM/scheme/Sector Skill </w:t>
      </w:r>
      <w:r>
        <w:rPr>
          <w:rFonts w:ascii="Calibri" w:eastAsia="Calibri" w:hAnsi="Calibri" w:cs="Calibri"/>
          <w:sz w:val="24"/>
          <w:szCs w:val="24"/>
        </w:rPr>
        <w:t>Council (SSC) Guidelines.</w:t>
      </w:r>
    </w:p>
    <w:p w:rsidR="001060B0" w:rsidRDefault="001060B0">
      <w:pPr>
        <w:spacing w:line="238" w:lineRule="exact"/>
        <w:rPr>
          <w:sz w:val="20"/>
          <w:szCs w:val="20"/>
        </w:rPr>
      </w:pPr>
    </w:p>
    <w:p w:rsidR="001060B0" w:rsidRDefault="00812770">
      <w:pPr>
        <w:numPr>
          <w:ilvl w:val="0"/>
          <w:numId w:val="11"/>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Employability Potential Assessment</w:t>
      </w:r>
    </w:p>
    <w:p w:rsidR="001060B0" w:rsidRDefault="001060B0">
      <w:pPr>
        <w:spacing w:line="56" w:lineRule="exact"/>
        <w:rPr>
          <w:sz w:val="20"/>
          <w:szCs w:val="20"/>
        </w:rPr>
      </w:pPr>
    </w:p>
    <w:p w:rsidR="001060B0" w:rsidRDefault="00812770">
      <w:pPr>
        <w:spacing w:line="225" w:lineRule="auto"/>
        <w:ind w:left="120" w:right="20"/>
        <w:jc w:val="both"/>
        <w:rPr>
          <w:sz w:val="20"/>
          <w:szCs w:val="20"/>
        </w:rPr>
      </w:pPr>
      <w:r>
        <w:rPr>
          <w:rFonts w:ascii="Calibri" w:eastAsia="Calibri" w:hAnsi="Calibri" w:cs="Calibri"/>
          <w:sz w:val="24"/>
          <w:szCs w:val="24"/>
        </w:rPr>
        <w:t>The agency shall conduct the Employability Potential Assessment of the area for which they propose to conduct the training. This shall include mapping the local industry demand &amp; aspirations of</w:t>
      </w:r>
      <w:r>
        <w:rPr>
          <w:rFonts w:ascii="Calibri" w:eastAsia="Calibri" w:hAnsi="Calibri" w:cs="Calibri"/>
          <w:sz w:val="24"/>
          <w:szCs w:val="24"/>
        </w:rPr>
        <w:t xml:space="preserve"> the target beneficiaries.</w:t>
      </w:r>
    </w:p>
    <w:p w:rsidR="001060B0" w:rsidRDefault="001060B0">
      <w:pPr>
        <w:spacing w:line="350" w:lineRule="exact"/>
        <w:rPr>
          <w:sz w:val="20"/>
          <w:szCs w:val="20"/>
        </w:rPr>
      </w:pPr>
    </w:p>
    <w:p w:rsidR="001060B0" w:rsidRDefault="00812770">
      <w:pPr>
        <w:spacing w:line="229" w:lineRule="auto"/>
        <w:ind w:left="120" w:right="20"/>
        <w:jc w:val="both"/>
        <w:rPr>
          <w:sz w:val="20"/>
          <w:szCs w:val="20"/>
        </w:rPr>
      </w:pPr>
      <w:r>
        <w:rPr>
          <w:rFonts w:ascii="Calibri" w:eastAsia="Calibri" w:hAnsi="Calibri" w:cs="Calibri"/>
          <w:sz w:val="24"/>
          <w:szCs w:val="24"/>
        </w:rPr>
        <w:t>PSDM prefers that the placements shall happen in the same district or adjoining district where the training is being imparted at the minimum wages prescribed by the Department of Labour, Punjab (as amended from time to time). Re</w:t>
      </w:r>
      <w:r>
        <w:rPr>
          <w:rFonts w:ascii="Calibri" w:eastAsia="Calibri" w:hAnsi="Calibri" w:cs="Calibri"/>
          <w:sz w:val="24"/>
          <w:szCs w:val="24"/>
        </w:rPr>
        <w:t>location shall be allowed, only with the explicit consent of the candidates.</w:t>
      </w:r>
    </w:p>
    <w:p w:rsidR="001060B0" w:rsidRDefault="001060B0">
      <w:pPr>
        <w:spacing w:line="235" w:lineRule="exact"/>
        <w:rPr>
          <w:sz w:val="20"/>
          <w:szCs w:val="20"/>
        </w:rPr>
      </w:pPr>
    </w:p>
    <w:p w:rsidR="001060B0" w:rsidRDefault="00812770">
      <w:pPr>
        <w:numPr>
          <w:ilvl w:val="0"/>
          <w:numId w:val="12"/>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Selection Process</w:t>
      </w:r>
    </w:p>
    <w:p w:rsidR="001060B0" w:rsidRDefault="001060B0">
      <w:pPr>
        <w:spacing w:line="6" w:lineRule="exact"/>
        <w:rPr>
          <w:sz w:val="20"/>
          <w:szCs w:val="20"/>
        </w:rPr>
      </w:pPr>
    </w:p>
    <w:p w:rsidR="001060B0" w:rsidRDefault="00812770">
      <w:pPr>
        <w:ind w:left="120"/>
        <w:rPr>
          <w:sz w:val="20"/>
          <w:szCs w:val="20"/>
        </w:rPr>
      </w:pPr>
      <w:r>
        <w:rPr>
          <w:rFonts w:ascii="Calibri" w:eastAsia="Calibri" w:hAnsi="Calibri" w:cs="Calibri"/>
          <w:sz w:val="24"/>
          <w:szCs w:val="24"/>
        </w:rPr>
        <w:t>The process will comprise of 2 rounds:</w:t>
      </w:r>
    </w:p>
    <w:p w:rsidR="001060B0" w:rsidRDefault="001060B0">
      <w:pPr>
        <w:spacing w:line="53" w:lineRule="exact"/>
        <w:rPr>
          <w:sz w:val="20"/>
          <w:szCs w:val="20"/>
        </w:rPr>
      </w:pPr>
    </w:p>
    <w:p w:rsidR="001060B0" w:rsidRDefault="00812770">
      <w:pPr>
        <w:numPr>
          <w:ilvl w:val="0"/>
          <w:numId w:val="13"/>
        </w:numPr>
        <w:tabs>
          <w:tab w:val="left" w:pos="840"/>
        </w:tabs>
        <w:spacing w:line="218" w:lineRule="auto"/>
        <w:ind w:left="120" w:right="20"/>
        <w:rPr>
          <w:rFonts w:ascii="Calibri" w:eastAsia="Calibri" w:hAnsi="Calibri" w:cs="Calibri"/>
          <w:sz w:val="24"/>
          <w:szCs w:val="24"/>
        </w:rPr>
      </w:pPr>
      <w:r>
        <w:rPr>
          <w:rFonts w:ascii="Calibri" w:eastAsia="Calibri" w:hAnsi="Calibri" w:cs="Calibri"/>
          <w:sz w:val="24"/>
          <w:szCs w:val="24"/>
        </w:rPr>
        <w:t>Basic level of screening and selection based on the eligibility parameters and supporting documents submitted to PSDM-</w:t>
      </w:r>
      <w:r>
        <w:rPr>
          <w:rFonts w:ascii="Calibri" w:eastAsia="Calibri" w:hAnsi="Calibri" w:cs="Calibri"/>
          <w:b/>
          <w:bCs/>
          <w:i/>
          <w:iCs/>
          <w:sz w:val="24"/>
          <w:szCs w:val="24"/>
        </w:rPr>
        <w:t>First level response</w:t>
      </w:r>
    </w:p>
    <w:p w:rsidR="001060B0" w:rsidRDefault="00812770">
      <w:pPr>
        <w:numPr>
          <w:ilvl w:val="0"/>
          <w:numId w:val="13"/>
        </w:numPr>
        <w:tabs>
          <w:tab w:val="left" w:pos="840"/>
        </w:tabs>
        <w:ind w:left="840" w:hanging="720"/>
        <w:rPr>
          <w:rFonts w:ascii="Calibri" w:eastAsia="Calibri" w:hAnsi="Calibri" w:cs="Calibri"/>
          <w:sz w:val="24"/>
          <w:szCs w:val="24"/>
        </w:rPr>
      </w:pPr>
      <w:r>
        <w:rPr>
          <w:rFonts w:ascii="Calibri" w:eastAsia="Calibri" w:hAnsi="Calibri" w:cs="Calibri"/>
          <w:sz w:val="24"/>
          <w:szCs w:val="24"/>
        </w:rPr>
        <w:t>Their shall be individual cutoff for each criterion as well as overall score.</w:t>
      </w:r>
    </w:p>
    <w:p w:rsidR="001060B0" w:rsidRDefault="001060B0">
      <w:pPr>
        <w:spacing w:line="52" w:lineRule="exact"/>
        <w:rPr>
          <w:rFonts w:ascii="Calibri" w:eastAsia="Calibri" w:hAnsi="Calibri" w:cs="Calibri"/>
          <w:sz w:val="24"/>
          <w:szCs w:val="24"/>
        </w:rPr>
      </w:pPr>
    </w:p>
    <w:p w:rsidR="001060B0" w:rsidRDefault="00812770">
      <w:pPr>
        <w:numPr>
          <w:ilvl w:val="0"/>
          <w:numId w:val="13"/>
        </w:numPr>
        <w:tabs>
          <w:tab w:val="left" w:pos="840"/>
        </w:tabs>
        <w:spacing w:line="225" w:lineRule="auto"/>
        <w:ind w:left="120" w:right="20"/>
        <w:jc w:val="both"/>
        <w:rPr>
          <w:rFonts w:ascii="Calibri" w:eastAsia="Calibri" w:hAnsi="Calibri" w:cs="Calibri"/>
          <w:i/>
          <w:iCs/>
          <w:sz w:val="24"/>
          <w:szCs w:val="24"/>
        </w:rPr>
      </w:pPr>
      <w:r>
        <w:rPr>
          <w:rFonts w:ascii="Calibri" w:eastAsia="Calibri" w:hAnsi="Calibri" w:cs="Calibri"/>
          <w:sz w:val="24"/>
          <w:szCs w:val="24"/>
        </w:rPr>
        <w:t xml:space="preserve">All the agencies who will be successful in the first level, shall be given an opportunity to present their candidature in form of Technical presentation to </w:t>
      </w:r>
      <w:r>
        <w:rPr>
          <w:rFonts w:ascii="Calibri" w:eastAsia="Calibri" w:hAnsi="Calibri" w:cs="Calibri"/>
          <w:sz w:val="24"/>
          <w:szCs w:val="24"/>
        </w:rPr>
        <w:t>the Punjab Skill Development Mission-</w:t>
      </w:r>
      <w:r>
        <w:rPr>
          <w:rFonts w:ascii="Calibri" w:eastAsia="Calibri" w:hAnsi="Calibri" w:cs="Calibri"/>
          <w:b/>
          <w:bCs/>
          <w:i/>
          <w:iCs/>
          <w:sz w:val="24"/>
          <w:szCs w:val="24"/>
        </w:rPr>
        <w:t>Second level response</w:t>
      </w:r>
    </w:p>
    <w:p w:rsidR="001060B0" w:rsidRDefault="001060B0">
      <w:pPr>
        <w:spacing w:line="348" w:lineRule="exact"/>
        <w:rPr>
          <w:sz w:val="20"/>
          <w:szCs w:val="20"/>
        </w:rPr>
      </w:pPr>
    </w:p>
    <w:p w:rsidR="001060B0" w:rsidRDefault="00812770">
      <w:pPr>
        <w:spacing w:line="218" w:lineRule="auto"/>
        <w:ind w:left="120" w:right="20"/>
        <w:rPr>
          <w:sz w:val="20"/>
          <w:szCs w:val="20"/>
        </w:rPr>
      </w:pPr>
      <w:r>
        <w:rPr>
          <w:rFonts w:ascii="Calibri" w:eastAsia="Calibri" w:hAnsi="Calibri" w:cs="Calibri"/>
          <w:sz w:val="24"/>
          <w:szCs w:val="24"/>
        </w:rPr>
        <w:t>The selected training partners will have to sign a Memorandum of Understanding (MoU) with the PSDM.</w:t>
      </w:r>
    </w:p>
    <w:p w:rsidR="001060B0" w:rsidRDefault="001060B0">
      <w:pPr>
        <w:spacing w:line="235" w:lineRule="exact"/>
        <w:rPr>
          <w:sz w:val="20"/>
          <w:szCs w:val="20"/>
        </w:rPr>
      </w:pPr>
    </w:p>
    <w:p w:rsidR="001060B0" w:rsidRDefault="00812770">
      <w:pPr>
        <w:numPr>
          <w:ilvl w:val="0"/>
          <w:numId w:val="14"/>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Evaluation Criteria</w:t>
      </w:r>
    </w:p>
    <w:p w:rsidR="001060B0" w:rsidRDefault="001060B0">
      <w:pPr>
        <w:spacing w:line="59" w:lineRule="exact"/>
        <w:rPr>
          <w:sz w:val="20"/>
          <w:szCs w:val="20"/>
        </w:rPr>
      </w:pPr>
    </w:p>
    <w:p w:rsidR="001060B0" w:rsidRDefault="00812770">
      <w:pPr>
        <w:spacing w:line="225" w:lineRule="auto"/>
        <w:ind w:left="120"/>
        <w:jc w:val="both"/>
        <w:rPr>
          <w:sz w:val="20"/>
          <w:szCs w:val="20"/>
        </w:rPr>
      </w:pPr>
      <w:r>
        <w:rPr>
          <w:rFonts w:ascii="Calibri" w:eastAsia="Calibri" w:hAnsi="Calibri" w:cs="Calibri"/>
          <w:sz w:val="24"/>
          <w:szCs w:val="24"/>
        </w:rPr>
        <w:t>The Project Evaluation Committee shall evaluate the Eligible EOI proposals</w:t>
      </w:r>
      <w:r>
        <w:rPr>
          <w:rFonts w:ascii="Calibri" w:eastAsia="Calibri" w:hAnsi="Calibri" w:cs="Calibri"/>
          <w:sz w:val="24"/>
          <w:szCs w:val="24"/>
        </w:rPr>
        <w:t xml:space="preserve"> submitted to PSDM. Each of the responses shall be evaluated to validate the compliance of applicant according to the short listing criteria, forms and documents mentioned in the EOI.</w:t>
      </w:r>
    </w:p>
    <w:p w:rsidR="001060B0" w:rsidRDefault="001060B0">
      <w:pPr>
        <w:spacing w:line="294" w:lineRule="exact"/>
        <w:rPr>
          <w:sz w:val="20"/>
          <w:szCs w:val="20"/>
        </w:rPr>
      </w:pPr>
    </w:p>
    <w:p w:rsidR="001060B0" w:rsidRDefault="00812770">
      <w:pPr>
        <w:ind w:left="120"/>
        <w:rPr>
          <w:sz w:val="20"/>
          <w:szCs w:val="20"/>
        </w:rPr>
      </w:pPr>
      <w:r>
        <w:rPr>
          <w:rFonts w:ascii="Calibri" w:eastAsia="Calibri" w:hAnsi="Calibri" w:cs="Calibri"/>
          <w:b/>
          <w:bCs/>
          <w:sz w:val="24"/>
          <w:szCs w:val="24"/>
        </w:rPr>
        <w:t>Category A –Agencies having Skill Training Experience</w:t>
      </w:r>
    </w:p>
    <w:p w:rsidR="001060B0" w:rsidRDefault="001060B0">
      <w:pPr>
        <w:spacing w:line="278" w:lineRule="exact"/>
        <w:rPr>
          <w:sz w:val="20"/>
          <w:szCs w:val="20"/>
        </w:rPr>
      </w:pPr>
    </w:p>
    <w:tbl>
      <w:tblPr>
        <w:tblW w:w="0" w:type="auto"/>
        <w:tblInd w:w="10" w:type="dxa"/>
        <w:tblLayout w:type="fixed"/>
        <w:tblCellMar>
          <w:left w:w="0" w:type="dxa"/>
          <w:right w:w="0" w:type="dxa"/>
        </w:tblCellMar>
        <w:tblLook w:val="04A0"/>
      </w:tblPr>
      <w:tblGrid>
        <w:gridCol w:w="4540"/>
        <w:gridCol w:w="2700"/>
        <w:gridCol w:w="1800"/>
        <w:gridCol w:w="120"/>
      </w:tblGrid>
      <w:tr w:rsidR="001060B0">
        <w:trPr>
          <w:trHeight w:val="302"/>
        </w:trPr>
        <w:tc>
          <w:tcPr>
            <w:tcW w:w="4540" w:type="dxa"/>
            <w:tcBorders>
              <w:top w:val="single" w:sz="8" w:space="0" w:color="auto"/>
              <w:left w:val="single" w:sz="8" w:space="0" w:color="auto"/>
              <w:bottom w:val="single" w:sz="8" w:space="0" w:color="auto"/>
              <w:right w:val="single" w:sz="8" w:space="0" w:color="auto"/>
            </w:tcBorders>
            <w:vAlign w:val="bottom"/>
          </w:tcPr>
          <w:p w:rsidR="001060B0" w:rsidRDefault="00812770">
            <w:pPr>
              <w:ind w:left="120"/>
              <w:rPr>
                <w:sz w:val="20"/>
                <w:szCs w:val="20"/>
              </w:rPr>
            </w:pPr>
            <w:r>
              <w:rPr>
                <w:rFonts w:ascii="Calibri" w:eastAsia="Calibri" w:hAnsi="Calibri" w:cs="Calibri"/>
                <w:b/>
                <w:bCs/>
                <w:sz w:val="24"/>
                <w:szCs w:val="24"/>
              </w:rPr>
              <w:t>Particulars</w:t>
            </w:r>
          </w:p>
        </w:tc>
        <w:tc>
          <w:tcPr>
            <w:tcW w:w="2700" w:type="dxa"/>
            <w:tcBorders>
              <w:top w:val="single" w:sz="8" w:space="0" w:color="auto"/>
              <w:bottom w:val="single" w:sz="8" w:space="0" w:color="auto"/>
            </w:tcBorders>
            <w:vAlign w:val="bottom"/>
          </w:tcPr>
          <w:p w:rsidR="001060B0" w:rsidRDefault="00812770">
            <w:pPr>
              <w:ind w:left="80"/>
              <w:rPr>
                <w:sz w:val="20"/>
                <w:szCs w:val="20"/>
              </w:rPr>
            </w:pPr>
            <w:r>
              <w:rPr>
                <w:rFonts w:ascii="Calibri" w:eastAsia="Calibri" w:hAnsi="Calibri" w:cs="Calibri"/>
                <w:b/>
                <w:bCs/>
                <w:sz w:val="24"/>
                <w:szCs w:val="24"/>
              </w:rPr>
              <w:t>Maximum Marks</w:t>
            </w:r>
          </w:p>
        </w:tc>
        <w:tc>
          <w:tcPr>
            <w:tcW w:w="1800" w:type="dxa"/>
            <w:tcBorders>
              <w:top w:val="single" w:sz="8" w:space="0" w:color="auto"/>
              <w:bottom w:val="single" w:sz="8" w:space="0" w:color="auto"/>
              <w:right w:val="single" w:sz="8" w:space="0" w:color="auto"/>
            </w:tcBorders>
            <w:vAlign w:val="bottom"/>
          </w:tcPr>
          <w:p w:rsidR="001060B0" w:rsidRDefault="001060B0">
            <w:pPr>
              <w:rPr>
                <w:sz w:val="24"/>
                <w:szCs w:val="24"/>
              </w:rPr>
            </w:pPr>
          </w:p>
        </w:tc>
        <w:tc>
          <w:tcPr>
            <w:tcW w:w="120" w:type="dxa"/>
            <w:vAlign w:val="bottom"/>
          </w:tcPr>
          <w:p w:rsidR="001060B0" w:rsidRDefault="001060B0">
            <w:pPr>
              <w:rPr>
                <w:sz w:val="24"/>
                <w:szCs w:val="24"/>
              </w:rPr>
            </w:pPr>
          </w:p>
        </w:tc>
      </w:tr>
      <w:tr w:rsidR="001060B0">
        <w:trPr>
          <w:trHeight w:val="283"/>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Financial Strength</w:t>
            </w:r>
          </w:p>
        </w:tc>
        <w:tc>
          <w:tcPr>
            <w:tcW w:w="2700" w:type="dxa"/>
            <w:tcBorders>
              <w:bottom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10</w:t>
            </w:r>
          </w:p>
        </w:tc>
        <w:tc>
          <w:tcPr>
            <w:tcW w:w="1800" w:type="dxa"/>
            <w:tcBorders>
              <w:bottom w:val="single" w:sz="8" w:space="0" w:color="auto"/>
              <w:right w:val="single" w:sz="8" w:space="0" w:color="auto"/>
            </w:tcBorders>
            <w:vAlign w:val="bottom"/>
          </w:tcPr>
          <w:p w:rsidR="001060B0" w:rsidRDefault="001060B0">
            <w:pPr>
              <w:rPr>
                <w:sz w:val="24"/>
                <w:szCs w:val="24"/>
              </w:rPr>
            </w:pPr>
          </w:p>
        </w:tc>
        <w:tc>
          <w:tcPr>
            <w:tcW w:w="120" w:type="dxa"/>
            <w:vAlign w:val="bottom"/>
          </w:tcPr>
          <w:p w:rsidR="001060B0" w:rsidRDefault="001060B0">
            <w:pPr>
              <w:rPr>
                <w:sz w:val="24"/>
                <w:szCs w:val="24"/>
              </w:rPr>
            </w:pPr>
          </w:p>
        </w:tc>
      </w:tr>
      <w:tr w:rsidR="001060B0">
        <w:trPr>
          <w:trHeight w:val="282"/>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Qualified Human Resource</w:t>
            </w:r>
          </w:p>
        </w:tc>
        <w:tc>
          <w:tcPr>
            <w:tcW w:w="2700" w:type="dxa"/>
            <w:tcBorders>
              <w:bottom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10</w:t>
            </w:r>
          </w:p>
        </w:tc>
        <w:tc>
          <w:tcPr>
            <w:tcW w:w="1800" w:type="dxa"/>
            <w:tcBorders>
              <w:bottom w:val="single" w:sz="8" w:space="0" w:color="auto"/>
              <w:right w:val="single" w:sz="8" w:space="0" w:color="auto"/>
            </w:tcBorders>
            <w:vAlign w:val="bottom"/>
          </w:tcPr>
          <w:p w:rsidR="001060B0" w:rsidRDefault="001060B0">
            <w:pPr>
              <w:rPr>
                <w:sz w:val="24"/>
                <w:szCs w:val="24"/>
              </w:rPr>
            </w:pPr>
          </w:p>
        </w:tc>
        <w:tc>
          <w:tcPr>
            <w:tcW w:w="120" w:type="dxa"/>
            <w:vAlign w:val="bottom"/>
          </w:tcPr>
          <w:p w:rsidR="001060B0" w:rsidRDefault="001060B0">
            <w:pPr>
              <w:rPr>
                <w:sz w:val="24"/>
                <w:szCs w:val="24"/>
              </w:rPr>
            </w:pPr>
          </w:p>
        </w:tc>
      </w:tr>
      <w:tr w:rsidR="001060B0">
        <w:trPr>
          <w:trHeight w:val="284"/>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Training Infrastructure Availability</w:t>
            </w:r>
          </w:p>
        </w:tc>
        <w:tc>
          <w:tcPr>
            <w:tcW w:w="2700" w:type="dxa"/>
            <w:tcBorders>
              <w:bottom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20</w:t>
            </w:r>
          </w:p>
        </w:tc>
        <w:tc>
          <w:tcPr>
            <w:tcW w:w="1800" w:type="dxa"/>
            <w:tcBorders>
              <w:bottom w:val="single" w:sz="8" w:space="0" w:color="auto"/>
              <w:right w:val="single" w:sz="8" w:space="0" w:color="auto"/>
            </w:tcBorders>
            <w:vAlign w:val="bottom"/>
          </w:tcPr>
          <w:p w:rsidR="001060B0" w:rsidRDefault="001060B0">
            <w:pPr>
              <w:rPr>
                <w:sz w:val="24"/>
                <w:szCs w:val="24"/>
              </w:rPr>
            </w:pPr>
          </w:p>
        </w:tc>
        <w:tc>
          <w:tcPr>
            <w:tcW w:w="120" w:type="dxa"/>
            <w:vAlign w:val="bottom"/>
          </w:tcPr>
          <w:p w:rsidR="001060B0" w:rsidRDefault="001060B0">
            <w:pPr>
              <w:rPr>
                <w:sz w:val="24"/>
                <w:szCs w:val="24"/>
              </w:rPr>
            </w:pPr>
          </w:p>
        </w:tc>
      </w:tr>
      <w:tr w:rsidR="001060B0">
        <w:trPr>
          <w:trHeight w:val="436"/>
        </w:trPr>
        <w:tc>
          <w:tcPr>
            <w:tcW w:w="7240" w:type="dxa"/>
            <w:gridSpan w:val="2"/>
            <w:vAlign w:val="bottom"/>
          </w:tcPr>
          <w:p w:rsidR="001060B0" w:rsidRDefault="00812770">
            <w:pPr>
              <w:ind w:left="120"/>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p>
        </w:tc>
        <w:tc>
          <w:tcPr>
            <w:tcW w:w="1920" w:type="dxa"/>
            <w:gridSpan w:val="2"/>
            <w:vAlign w:val="bottom"/>
          </w:tcPr>
          <w:p w:rsidR="001060B0" w:rsidRDefault="00812770">
            <w:pPr>
              <w:ind w:left="920"/>
              <w:rPr>
                <w:sz w:val="20"/>
                <w:szCs w:val="20"/>
              </w:rPr>
            </w:pPr>
            <w:r>
              <w:rPr>
                <w:rFonts w:ascii="Calibri" w:eastAsia="Calibri" w:hAnsi="Calibri" w:cs="Calibri"/>
                <w:w w:val="99"/>
              </w:rPr>
              <w:t xml:space="preserve">Page </w:t>
            </w:r>
            <w:r>
              <w:rPr>
                <w:rFonts w:ascii="Calibri" w:eastAsia="Calibri" w:hAnsi="Calibri" w:cs="Calibri"/>
                <w:b/>
                <w:bCs/>
                <w:w w:val="99"/>
              </w:rPr>
              <w:t>5</w:t>
            </w:r>
            <w:r>
              <w:rPr>
                <w:rFonts w:ascii="Calibri" w:eastAsia="Calibri" w:hAnsi="Calibri" w:cs="Calibri"/>
                <w:w w:val="99"/>
              </w:rPr>
              <w:t xml:space="preserve"> of </w:t>
            </w:r>
            <w:r>
              <w:rPr>
                <w:rFonts w:ascii="Calibri" w:eastAsia="Calibri" w:hAnsi="Calibri" w:cs="Calibri"/>
                <w:b/>
                <w:bCs/>
                <w:w w:val="99"/>
              </w:rPr>
              <w:t>6</w:t>
            </w:r>
          </w:p>
        </w:tc>
      </w:tr>
    </w:tbl>
    <w:p w:rsidR="001060B0" w:rsidRDefault="001060B0">
      <w:pPr>
        <w:sectPr w:rsidR="001060B0">
          <w:pgSz w:w="11900" w:h="16838"/>
          <w:pgMar w:top="699" w:right="1426" w:bottom="418" w:left="1320" w:header="0" w:footer="0" w:gutter="0"/>
          <w:cols w:space="720" w:equalWidth="0">
            <w:col w:w="9160"/>
          </w:cols>
        </w:sectPr>
      </w:pPr>
    </w:p>
    <w:tbl>
      <w:tblPr>
        <w:tblW w:w="0" w:type="auto"/>
        <w:tblInd w:w="10" w:type="dxa"/>
        <w:tblLayout w:type="fixed"/>
        <w:tblCellMar>
          <w:left w:w="0" w:type="dxa"/>
          <w:right w:w="0" w:type="dxa"/>
        </w:tblCellMar>
        <w:tblLook w:val="04A0"/>
      </w:tblPr>
      <w:tblGrid>
        <w:gridCol w:w="4540"/>
        <w:gridCol w:w="4500"/>
        <w:gridCol w:w="100"/>
      </w:tblGrid>
      <w:tr w:rsidR="001060B0">
        <w:trPr>
          <w:trHeight w:val="269"/>
        </w:trPr>
        <w:tc>
          <w:tcPr>
            <w:tcW w:w="4540" w:type="dxa"/>
            <w:vAlign w:val="bottom"/>
          </w:tcPr>
          <w:p w:rsidR="001060B0" w:rsidRDefault="001060B0">
            <w:pPr>
              <w:rPr>
                <w:sz w:val="23"/>
                <w:szCs w:val="23"/>
              </w:rPr>
            </w:pPr>
          </w:p>
        </w:tc>
        <w:tc>
          <w:tcPr>
            <w:tcW w:w="4600" w:type="dxa"/>
            <w:gridSpan w:val="2"/>
            <w:vAlign w:val="bottom"/>
          </w:tcPr>
          <w:p w:rsidR="001060B0" w:rsidRDefault="00812770">
            <w:pPr>
              <w:ind w:left="760"/>
              <w:rPr>
                <w:sz w:val="20"/>
                <w:szCs w:val="20"/>
              </w:rPr>
            </w:pPr>
            <w:r>
              <w:rPr>
                <w:rFonts w:ascii="Calibri" w:eastAsia="Calibri" w:hAnsi="Calibri" w:cs="Calibri"/>
                <w:b/>
                <w:bCs/>
                <w:w w:val="99"/>
              </w:rPr>
              <w:t>Punjab Skill Development Mission (PSDM)</w:t>
            </w:r>
          </w:p>
        </w:tc>
      </w:tr>
      <w:tr w:rsidR="001060B0">
        <w:trPr>
          <w:trHeight w:val="203"/>
        </w:trPr>
        <w:tc>
          <w:tcPr>
            <w:tcW w:w="4540" w:type="dxa"/>
            <w:tcBorders>
              <w:bottom w:val="single" w:sz="8" w:space="0" w:color="auto"/>
            </w:tcBorders>
            <w:vAlign w:val="bottom"/>
          </w:tcPr>
          <w:p w:rsidR="001060B0" w:rsidRDefault="001060B0">
            <w:pPr>
              <w:rPr>
                <w:sz w:val="17"/>
                <w:szCs w:val="17"/>
              </w:rPr>
            </w:pPr>
          </w:p>
        </w:tc>
        <w:tc>
          <w:tcPr>
            <w:tcW w:w="4500" w:type="dxa"/>
            <w:tcBorders>
              <w:bottom w:val="single" w:sz="8" w:space="0" w:color="auto"/>
            </w:tcBorders>
            <w:vAlign w:val="bottom"/>
          </w:tcPr>
          <w:p w:rsidR="001060B0" w:rsidRDefault="001060B0">
            <w:pPr>
              <w:rPr>
                <w:sz w:val="17"/>
                <w:szCs w:val="17"/>
              </w:rPr>
            </w:pPr>
          </w:p>
        </w:tc>
        <w:tc>
          <w:tcPr>
            <w:tcW w:w="100" w:type="dxa"/>
            <w:vAlign w:val="bottom"/>
          </w:tcPr>
          <w:p w:rsidR="001060B0" w:rsidRDefault="001060B0">
            <w:pPr>
              <w:rPr>
                <w:sz w:val="17"/>
                <w:szCs w:val="17"/>
              </w:rPr>
            </w:pPr>
          </w:p>
        </w:tc>
      </w:tr>
      <w:tr w:rsidR="001060B0">
        <w:trPr>
          <w:trHeight w:val="280"/>
        </w:trPr>
        <w:tc>
          <w:tcPr>
            <w:tcW w:w="4540" w:type="dxa"/>
            <w:tcBorders>
              <w:left w:val="single" w:sz="8" w:space="0" w:color="auto"/>
              <w:bottom w:val="single" w:sz="8" w:space="0" w:color="auto"/>
              <w:right w:val="single" w:sz="8" w:space="0" w:color="auto"/>
            </w:tcBorders>
            <w:vAlign w:val="bottom"/>
          </w:tcPr>
          <w:p w:rsidR="001060B0" w:rsidRDefault="00812770">
            <w:pPr>
              <w:spacing w:line="278" w:lineRule="exact"/>
              <w:ind w:left="120"/>
              <w:rPr>
                <w:sz w:val="20"/>
                <w:szCs w:val="20"/>
              </w:rPr>
            </w:pPr>
            <w:r>
              <w:rPr>
                <w:rFonts w:ascii="Calibri" w:eastAsia="Calibri" w:hAnsi="Calibri" w:cs="Calibri"/>
                <w:sz w:val="24"/>
                <w:szCs w:val="24"/>
              </w:rPr>
              <w:t>Employability Potential Assessment</w:t>
            </w:r>
          </w:p>
        </w:tc>
        <w:tc>
          <w:tcPr>
            <w:tcW w:w="4500" w:type="dxa"/>
            <w:tcBorders>
              <w:bottom w:val="single" w:sz="8" w:space="0" w:color="auto"/>
              <w:right w:val="single" w:sz="8" w:space="0" w:color="auto"/>
            </w:tcBorders>
            <w:vAlign w:val="bottom"/>
          </w:tcPr>
          <w:p w:rsidR="001060B0" w:rsidRDefault="00812770">
            <w:pPr>
              <w:spacing w:line="278" w:lineRule="exact"/>
              <w:ind w:left="80"/>
              <w:rPr>
                <w:sz w:val="20"/>
                <w:szCs w:val="20"/>
              </w:rPr>
            </w:pPr>
            <w:r>
              <w:rPr>
                <w:rFonts w:ascii="Calibri" w:eastAsia="Calibri" w:hAnsi="Calibri" w:cs="Calibri"/>
                <w:sz w:val="24"/>
                <w:szCs w:val="24"/>
              </w:rPr>
              <w:t>30</w:t>
            </w:r>
          </w:p>
        </w:tc>
        <w:tc>
          <w:tcPr>
            <w:tcW w:w="100" w:type="dxa"/>
            <w:vAlign w:val="bottom"/>
          </w:tcPr>
          <w:p w:rsidR="001060B0" w:rsidRDefault="001060B0">
            <w:pPr>
              <w:rPr>
                <w:sz w:val="24"/>
                <w:szCs w:val="24"/>
              </w:rPr>
            </w:pPr>
          </w:p>
        </w:tc>
      </w:tr>
      <w:tr w:rsidR="001060B0">
        <w:trPr>
          <w:trHeight w:val="283"/>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Placement Record</w:t>
            </w:r>
          </w:p>
        </w:tc>
        <w:tc>
          <w:tcPr>
            <w:tcW w:w="4500" w:type="dxa"/>
            <w:tcBorders>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30</w:t>
            </w:r>
          </w:p>
        </w:tc>
        <w:tc>
          <w:tcPr>
            <w:tcW w:w="100" w:type="dxa"/>
            <w:vAlign w:val="bottom"/>
          </w:tcPr>
          <w:p w:rsidR="001060B0" w:rsidRDefault="001060B0">
            <w:pPr>
              <w:rPr>
                <w:sz w:val="24"/>
                <w:szCs w:val="24"/>
              </w:rPr>
            </w:pPr>
          </w:p>
        </w:tc>
      </w:tr>
      <w:tr w:rsidR="001060B0">
        <w:trPr>
          <w:trHeight w:val="573"/>
        </w:trPr>
        <w:tc>
          <w:tcPr>
            <w:tcW w:w="9140" w:type="dxa"/>
            <w:gridSpan w:val="3"/>
            <w:vAlign w:val="bottom"/>
          </w:tcPr>
          <w:p w:rsidR="001060B0" w:rsidRDefault="00812770">
            <w:pPr>
              <w:ind w:left="120"/>
              <w:rPr>
                <w:sz w:val="20"/>
                <w:szCs w:val="20"/>
              </w:rPr>
            </w:pPr>
            <w:r>
              <w:rPr>
                <w:rFonts w:ascii="Calibri" w:eastAsia="Calibri" w:hAnsi="Calibri" w:cs="Calibri"/>
                <w:b/>
                <w:bCs/>
                <w:sz w:val="24"/>
                <w:szCs w:val="24"/>
              </w:rPr>
              <w:t>Category B –Agencies having No Prior Skill Training Experience</w:t>
            </w:r>
          </w:p>
        </w:tc>
      </w:tr>
      <w:tr w:rsidR="001060B0">
        <w:trPr>
          <w:trHeight w:val="298"/>
        </w:trPr>
        <w:tc>
          <w:tcPr>
            <w:tcW w:w="4540" w:type="dxa"/>
            <w:vAlign w:val="bottom"/>
          </w:tcPr>
          <w:p w:rsidR="001060B0" w:rsidRDefault="001060B0">
            <w:pPr>
              <w:rPr>
                <w:sz w:val="24"/>
                <w:szCs w:val="24"/>
              </w:rPr>
            </w:pPr>
          </w:p>
        </w:tc>
        <w:tc>
          <w:tcPr>
            <w:tcW w:w="4600" w:type="dxa"/>
            <w:gridSpan w:val="2"/>
            <w:vAlign w:val="bottom"/>
          </w:tcPr>
          <w:p w:rsidR="001060B0" w:rsidRDefault="001060B0">
            <w:pPr>
              <w:rPr>
                <w:sz w:val="24"/>
                <w:szCs w:val="24"/>
              </w:rPr>
            </w:pPr>
          </w:p>
        </w:tc>
      </w:tr>
      <w:tr w:rsidR="001060B0">
        <w:trPr>
          <w:trHeight w:val="282"/>
        </w:trPr>
        <w:tc>
          <w:tcPr>
            <w:tcW w:w="4540" w:type="dxa"/>
            <w:tcBorders>
              <w:top w:val="single" w:sz="8" w:space="0" w:color="auto"/>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b/>
                <w:bCs/>
                <w:sz w:val="24"/>
                <w:szCs w:val="24"/>
              </w:rPr>
              <w:t>Particulars</w:t>
            </w:r>
          </w:p>
        </w:tc>
        <w:tc>
          <w:tcPr>
            <w:tcW w:w="4500" w:type="dxa"/>
            <w:tcBorders>
              <w:top w:val="single" w:sz="8" w:space="0" w:color="auto"/>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b/>
                <w:bCs/>
                <w:sz w:val="24"/>
                <w:szCs w:val="24"/>
              </w:rPr>
              <w:t>Maximum Marks</w:t>
            </w:r>
          </w:p>
        </w:tc>
        <w:tc>
          <w:tcPr>
            <w:tcW w:w="100" w:type="dxa"/>
            <w:vAlign w:val="bottom"/>
          </w:tcPr>
          <w:p w:rsidR="001060B0" w:rsidRDefault="001060B0">
            <w:pPr>
              <w:rPr>
                <w:sz w:val="24"/>
                <w:szCs w:val="24"/>
              </w:rPr>
            </w:pPr>
          </w:p>
        </w:tc>
      </w:tr>
      <w:tr w:rsidR="001060B0">
        <w:trPr>
          <w:trHeight w:val="282"/>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Financial Strength</w:t>
            </w:r>
          </w:p>
        </w:tc>
        <w:tc>
          <w:tcPr>
            <w:tcW w:w="4500" w:type="dxa"/>
            <w:tcBorders>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10</w:t>
            </w:r>
          </w:p>
        </w:tc>
        <w:tc>
          <w:tcPr>
            <w:tcW w:w="100" w:type="dxa"/>
            <w:vAlign w:val="bottom"/>
          </w:tcPr>
          <w:p w:rsidR="001060B0" w:rsidRDefault="001060B0">
            <w:pPr>
              <w:rPr>
                <w:sz w:val="24"/>
                <w:szCs w:val="24"/>
              </w:rPr>
            </w:pPr>
          </w:p>
        </w:tc>
      </w:tr>
      <w:tr w:rsidR="001060B0">
        <w:trPr>
          <w:trHeight w:val="282"/>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Training Infrastructure Availability</w:t>
            </w:r>
          </w:p>
        </w:tc>
        <w:tc>
          <w:tcPr>
            <w:tcW w:w="4500" w:type="dxa"/>
            <w:tcBorders>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20</w:t>
            </w:r>
          </w:p>
        </w:tc>
        <w:tc>
          <w:tcPr>
            <w:tcW w:w="100" w:type="dxa"/>
            <w:vAlign w:val="bottom"/>
          </w:tcPr>
          <w:p w:rsidR="001060B0" w:rsidRDefault="001060B0">
            <w:pPr>
              <w:rPr>
                <w:sz w:val="24"/>
                <w:szCs w:val="24"/>
              </w:rPr>
            </w:pPr>
          </w:p>
        </w:tc>
      </w:tr>
      <w:tr w:rsidR="001060B0">
        <w:trPr>
          <w:trHeight w:val="282"/>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 xml:space="preserve">Employability Potential </w:t>
            </w:r>
            <w:r>
              <w:rPr>
                <w:rFonts w:ascii="Calibri" w:eastAsia="Calibri" w:hAnsi="Calibri" w:cs="Calibri"/>
                <w:sz w:val="24"/>
                <w:szCs w:val="24"/>
              </w:rPr>
              <w:t>Assessment</w:t>
            </w:r>
          </w:p>
        </w:tc>
        <w:tc>
          <w:tcPr>
            <w:tcW w:w="4500" w:type="dxa"/>
            <w:tcBorders>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30</w:t>
            </w:r>
          </w:p>
        </w:tc>
        <w:tc>
          <w:tcPr>
            <w:tcW w:w="100" w:type="dxa"/>
            <w:vAlign w:val="bottom"/>
          </w:tcPr>
          <w:p w:rsidR="001060B0" w:rsidRDefault="001060B0">
            <w:pPr>
              <w:rPr>
                <w:sz w:val="24"/>
                <w:szCs w:val="24"/>
              </w:rPr>
            </w:pPr>
          </w:p>
        </w:tc>
      </w:tr>
      <w:tr w:rsidR="001060B0">
        <w:trPr>
          <w:trHeight w:val="284"/>
        </w:trPr>
        <w:tc>
          <w:tcPr>
            <w:tcW w:w="4540" w:type="dxa"/>
            <w:tcBorders>
              <w:left w:val="single" w:sz="8" w:space="0" w:color="auto"/>
              <w:bottom w:val="single" w:sz="8" w:space="0" w:color="auto"/>
              <w:right w:val="single" w:sz="8" w:space="0" w:color="auto"/>
            </w:tcBorders>
            <w:vAlign w:val="bottom"/>
          </w:tcPr>
          <w:p w:rsidR="001060B0" w:rsidRDefault="00812770">
            <w:pPr>
              <w:spacing w:line="280" w:lineRule="exact"/>
              <w:ind w:left="120"/>
              <w:rPr>
                <w:sz w:val="20"/>
                <w:szCs w:val="20"/>
              </w:rPr>
            </w:pPr>
            <w:r>
              <w:rPr>
                <w:rFonts w:ascii="Calibri" w:eastAsia="Calibri" w:hAnsi="Calibri" w:cs="Calibri"/>
                <w:sz w:val="24"/>
                <w:szCs w:val="24"/>
              </w:rPr>
              <w:t>Industrial Linkages</w:t>
            </w:r>
          </w:p>
        </w:tc>
        <w:tc>
          <w:tcPr>
            <w:tcW w:w="4500" w:type="dxa"/>
            <w:tcBorders>
              <w:bottom w:val="single" w:sz="8" w:space="0" w:color="auto"/>
              <w:right w:val="single" w:sz="8" w:space="0" w:color="auto"/>
            </w:tcBorders>
            <w:vAlign w:val="bottom"/>
          </w:tcPr>
          <w:p w:rsidR="001060B0" w:rsidRDefault="00812770">
            <w:pPr>
              <w:spacing w:line="280" w:lineRule="exact"/>
              <w:ind w:left="80"/>
              <w:rPr>
                <w:sz w:val="20"/>
                <w:szCs w:val="20"/>
              </w:rPr>
            </w:pPr>
            <w:r>
              <w:rPr>
                <w:rFonts w:ascii="Calibri" w:eastAsia="Calibri" w:hAnsi="Calibri" w:cs="Calibri"/>
                <w:sz w:val="24"/>
                <w:szCs w:val="24"/>
              </w:rPr>
              <w:t>40</w:t>
            </w:r>
          </w:p>
        </w:tc>
        <w:tc>
          <w:tcPr>
            <w:tcW w:w="100" w:type="dxa"/>
            <w:vAlign w:val="bottom"/>
          </w:tcPr>
          <w:p w:rsidR="001060B0" w:rsidRDefault="001060B0">
            <w:pPr>
              <w:rPr>
                <w:sz w:val="24"/>
                <w:szCs w:val="24"/>
              </w:rPr>
            </w:pPr>
          </w:p>
        </w:tc>
      </w:tr>
    </w:tbl>
    <w:p w:rsidR="001060B0" w:rsidRDefault="001060B0">
      <w:pPr>
        <w:spacing w:line="230" w:lineRule="exact"/>
        <w:rPr>
          <w:sz w:val="20"/>
          <w:szCs w:val="20"/>
        </w:rPr>
      </w:pPr>
    </w:p>
    <w:p w:rsidR="001060B0" w:rsidRDefault="00812770">
      <w:pPr>
        <w:numPr>
          <w:ilvl w:val="0"/>
          <w:numId w:val="15"/>
        </w:numPr>
        <w:tabs>
          <w:tab w:val="left" w:pos="840"/>
        </w:tabs>
        <w:ind w:left="840" w:hanging="720"/>
        <w:rPr>
          <w:rFonts w:ascii="Calibri Light" w:eastAsia="Calibri Light" w:hAnsi="Calibri Light" w:cs="Calibri Light"/>
          <w:b/>
          <w:bCs/>
          <w:color w:val="2E74B5"/>
          <w:sz w:val="32"/>
          <w:szCs w:val="32"/>
        </w:rPr>
      </w:pPr>
      <w:r>
        <w:rPr>
          <w:rFonts w:ascii="Calibri Light" w:eastAsia="Calibri Light" w:hAnsi="Calibri Light" w:cs="Calibri Light"/>
          <w:b/>
          <w:bCs/>
          <w:color w:val="2E74B5"/>
          <w:sz w:val="32"/>
          <w:szCs w:val="32"/>
        </w:rPr>
        <w:t>Submission of Proposal</w:t>
      </w:r>
    </w:p>
    <w:p w:rsidR="001060B0" w:rsidRDefault="001060B0">
      <w:pPr>
        <w:spacing w:line="50" w:lineRule="exact"/>
        <w:rPr>
          <w:sz w:val="20"/>
          <w:szCs w:val="20"/>
        </w:rPr>
      </w:pPr>
    </w:p>
    <w:p w:rsidR="001060B0" w:rsidRDefault="00812770">
      <w:pPr>
        <w:spacing w:line="216" w:lineRule="auto"/>
        <w:ind w:left="120" w:right="20"/>
        <w:jc w:val="both"/>
        <w:rPr>
          <w:sz w:val="20"/>
          <w:szCs w:val="20"/>
        </w:rPr>
      </w:pPr>
      <w:r>
        <w:rPr>
          <w:rFonts w:ascii="Calibri" w:eastAsia="Calibri" w:hAnsi="Calibri" w:cs="Calibri"/>
        </w:rPr>
        <w:t xml:space="preserve">Interested agencies fulfilling eligibility conditions as mentioned above can submit their detailed proposal for undertaking skill training project in the State to the </w:t>
      </w:r>
      <w:r>
        <w:rPr>
          <w:rFonts w:ascii="Calibri" w:eastAsia="Calibri" w:hAnsi="Calibri" w:cs="Calibri"/>
          <w:b/>
          <w:bCs/>
        </w:rPr>
        <w:t xml:space="preserve">Mission Director, </w:t>
      </w:r>
      <w:r>
        <w:rPr>
          <w:rFonts w:ascii="Calibri" w:eastAsia="Calibri" w:hAnsi="Calibri" w:cs="Calibri"/>
          <w:b/>
          <w:bCs/>
        </w:rPr>
        <w:t>Punjab Skill</w:t>
      </w:r>
      <w:r>
        <w:rPr>
          <w:rFonts w:ascii="Calibri" w:eastAsia="Calibri" w:hAnsi="Calibri" w:cs="Calibri"/>
        </w:rPr>
        <w:t xml:space="preserve"> </w:t>
      </w:r>
      <w:r>
        <w:rPr>
          <w:rFonts w:ascii="Calibri" w:eastAsia="Calibri" w:hAnsi="Calibri" w:cs="Calibri"/>
          <w:b/>
          <w:bCs/>
        </w:rPr>
        <w:t xml:space="preserve">Development Mission (PSDM), Chandigarh </w:t>
      </w:r>
      <w:r>
        <w:rPr>
          <w:rFonts w:ascii="Calibri" w:eastAsia="Calibri" w:hAnsi="Calibri" w:cs="Calibri"/>
        </w:rPr>
        <w:t>on or the cutoff date and time (for the 1</w:t>
      </w:r>
      <w:r>
        <w:rPr>
          <w:rFonts w:ascii="Calibri" w:eastAsia="Calibri" w:hAnsi="Calibri" w:cs="Calibri"/>
          <w:sz w:val="27"/>
          <w:szCs w:val="27"/>
          <w:vertAlign w:val="superscript"/>
        </w:rPr>
        <w:t>st</w:t>
      </w:r>
      <w:r>
        <w:rPr>
          <w:rFonts w:ascii="Calibri" w:eastAsia="Calibri" w:hAnsi="Calibri" w:cs="Calibri"/>
          <w:b/>
          <w:bCs/>
        </w:rPr>
        <w:t xml:space="preserve"> </w:t>
      </w:r>
      <w:r>
        <w:rPr>
          <w:rFonts w:ascii="Calibri" w:eastAsia="Calibri" w:hAnsi="Calibri" w:cs="Calibri"/>
        </w:rPr>
        <w:t>round 3</w:t>
      </w:r>
      <w:r>
        <w:rPr>
          <w:rFonts w:ascii="Calibri" w:eastAsia="Calibri" w:hAnsi="Calibri" w:cs="Calibri"/>
          <w:sz w:val="27"/>
          <w:szCs w:val="27"/>
          <w:vertAlign w:val="superscript"/>
        </w:rPr>
        <w:t>rd</w:t>
      </w:r>
      <w:r>
        <w:rPr>
          <w:rFonts w:ascii="Calibri" w:eastAsia="Calibri" w:hAnsi="Calibri" w:cs="Calibri"/>
          <w:b/>
          <w:bCs/>
        </w:rPr>
        <w:t xml:space="preserve"> </w:t>
      </w:r>
      <w:r>
        <w:rPr>
          <w:rFonts w:ascii="Calibri" w:eastAsia="Calibri" w:hAnsi="Calibri" w:cs="Calibri"/>
        </w:rPr>
        <w:t>January 2018 4:00 PM. The proposal should carry following documents as per given checklist:</w:t>
      </w:r>
    </w:p>
    <w:p w:rsidR="001060B0" w:rsidRDefault="001060B0">
      <w:pPr>
        <w:spacing w:line="273" w:lineRule="exact"/>
        <w:rPr>
          <w:sz w:val="20"/>
          <w:szCs w:val="20"/>
        </w:rPr>
      </w:pPr>
    </w:p>
    <w:p w:rsidR="001060B0" w:rsidRDefault="00812770">
      <w:pPr>
        <w:ind w:left="120"/>
        <w:rPr>
          <w:sz w:val="20"/>
          <w:szCs w:val="20"/>
        </w:rPr>
      </w:pPr>
      <w:r>
        <w:rPr>
          <w:rFonts w:ascii="Calibri" w:eastAsia="Calibri" w:hAnsi="Calibri" w:cs="Calibri"/>
          <w:b/>
          <w:bCs/>
          <w:i/>
          <w:iCs/>
          <w:color w:val="5B9BD5"/>
          <w:u w:val="single"/>
        </w:rPr>
        <w:t>Mandatory Annexure</w:t>
      </w:r>
    </w:p>
    <w:p w:rsidR="001060B0" w:rsidRDefault="001060B0">
      <w:pPr>
        <w:spacing w:line="269" w:lineRule="exact"/>
        <w:rPr>
          <w:sz w:val="20"/>
          <w:szCs w:val="20"/>
        </w:rPr>
      </w:pPr>
    </w:p>
    <w:p w:rsidR="001060B0" w:rsidRDefault="00812770">
      <w:pPr>
        <w:numPr>
          <w:ilvl w:val="0"/>
          <w:numId w:val="16"/>
        </w:numPr>
        <w:tabs>
          <w:tab w:val="left" w:pos="840"/>
        </w:tabs>
        <w:ind w:left="840" w:hanging="720"/>
        <w:rPr>
          <w:rFonts w:ascii="Symbol" w:eastAsia="Symbol" w:hAnsi="Symbol" w:cs="Symbol"/>
        </w:rPr>
      </w:pPr>
      <w:r>
        <w:rPr>
          <w:rFonts w:ascii="Calibri" w:eastAsia="Calibri" w:hAnsi="Calibri" w:cs="Calibri"/>
        </w:rPr>
        <w:t>Covering Letter-Annexure-1</w:t>
      </w:r>
    </w:p>
    <w:p w:rsidR="001060B0" w:rsidRDefault="00812770">
      <w:pPr>
        <w:numPr>
          <w:ilvl w:val="0"/>
          <w:numId w:val="16"/>
        </w:numPr>
        <w:tabs>
          <w:tab w:val="left" w:pos="840"/>
        </w:tabs>
        <w:ind w:left="840" w:hanging="720"/>
        <w:rPr>
          <w:rFonts w:ascii="Symbol" w:eastAsia="Symbol" w:hAnsi="Symbol" w:cs="Symbol"/>
        </w:rPr>
      </w:pPr>
      <w:r>
        <w:rPr>
          <w:rFonts w:ascii="Calibri" w:eastAsia="Calibri" w:hAnsi="Calibri" w:cs="Calibri"/>
        </w:rPr>
        <w:t xml:space="preserve">Applicant </w:t>
      </w:r>
      <w:r>
        <w:rPr>
          <w:rFonts w:ascii="Calibri" w:eastAsia="Calibri" w:hAnsi="Calibri" w:cs="Calibri"/>
        </w:rPr>
        <w:t>details along with required documents as per Annexure-2</w:t>
      </w:r>
    </w:p>
    <w:p w:rsidR="001060B0" w:rsidRDefault="00812770">
      <w:pPr>
        <w:numPr>
          <w:ilvl w:val="0"/>
          <w:numId w:val="16"/>
        </w:numPr>
        <w:tabs>
          <w:tab w:val="left" w:pos="840"/>
        </w:tabs>
        <w:spacing w:line="238" w:lineRule="auto"/>
        <w:ind w:left="840" w:hanging="720"/>
        <w:rPr>
          <w:rFonts w:ascii="Symbol" w:eastAsia="Symbol" w:hAnsi="Symbol" w:cs="Symbol"/>
        </w:rPr>
      </w:pPr>
      <w:r>
        <w:rPr>
          <w:rFonts w:ascii="Calibri" w:eastAsia="Calibri" w:hAnsi="Calibri" w:cs="Calibri"/>
        </w:rPr>
        <w:t>A self-declaration for not being blacklisted Annexure-3</w:t>
      </w:r>
    </w:p>
    <w:p w:rsidR="001060B0" w:rsidRDefault="001060B0">
      <w:pPr>
        <w:spacing w:line="1" w:lineRule="exact"/>
        <w:rPr>
          <w:rFonts w:ascii="Symbol" w:eastAsia="Symbol" w:hAnsi="Symbol" w:cs="Symbol"/>
        </w:rPr>
      </w:pPr>
    </w:p>
    <w:p w:rsidR="001060B0" w:rsidRDefault="00812770">
      <w:pPr>
        <w:numPr>
          <w:ilvl w:val="0"/>
          <w:numId w:val="16"/>
        </w:numPr>
        <w:tabs>
          <w:tab w:val="left" w:pos="840"/>
        </w:tabs>
        <w:ind w:left="840" w:hanging="720"/>
        <w:rPr>
          <w:rFonts w:ascii="Symbol" w:eastAsia="Symbol" w:hAnsi="Symbol" w:cs="Symbol"/>
        </w:rPr>
      </w:pPr>
      <w:r>
        <w:rPr>
          <w:rFonts w:ascii="Calibri" w:eastAsia="Calibri" w:hAnsi="Calibri" w:cs="Calibri"/>
        </w:rPr>
        <w:t>A self-declaration certificate as per Annexure-4</w:t>
      </w:r>
    </w:p>
    <w:p w:rsidR="001060B0" w:rsidRDefault="00812770">
      <w:pPr>
        <w:numPr>
          <w:ilvl w:val="0"/>
          <w:numId w:val="16"/>
        </w:numPr>
        <w:tabs>
          <w:tab w:val="left" w:pos="840"/>
        </w:tabs>
        <w:ind w:left="840" w:hanging="720"/>
        <w:rPr>
          <w:rFonts w:ascii="Symbol" w:eastAsia="Symbol" w:hAnsi="Symbol" w:cs="Symbol"/>
        </w:rPr>
      </w:pPr>
      <w:r>
        <w:rPr>
          <w:rFonts w:ascii="Calibri" w:eastAsia="Calibri" w:hAnsi="Calibri" w:cs="Calibri"/>
        </w:rPr>
        <w:t>Empanelment Details for TP/PIA’s as per Annexure-5</w:t>
      </w:r>
    </w:p>
    <w:p w:rsidR="001060B0" w:rsidRDefault="001060B0">
      <w:pPr>
        <w:spacing w:line="269" w:lineRule="exact"/>
        <w:rPr>
          <w:sz w:val="20"/>
          <w:szCs w:val="20"/>
        </w:rPr>
      </w:pPr>
    </w:p>
    <w:p w:rsidR="001060B0" w:rsidRDefault="00812770">
      <w:pPr>
        <w:ind w:left="120"/>
        <w:rPr>
          <w:sz w:val="20"/>
          <w:szCs w:val="20"/>
        </w:rPr>
      </w:pPr>
      <w:r>
        <w:rPr>
          <w:rFonts w:ascii="Calibri" w:eastAsia="Calibri" w:hAnsi="Calibri" w:cs="Calibri"/>
          <w:b/>
          <w:bCs/>
          <w:i/>
          <w:iCs/>
          <w:color w:val="5B9BD5"/>
          <w:u w:val="single"/>
        </w:rPr>
        <w:t xml:space="preserve">Additional Annexure – Applicable for </w:t>
      </w:r>
      <w:r>
        <w:rPr>
          <w:rFonts w:ascii="Calibri" w:eastAsia="Calibri" w:hAnsi="Calibri" w:cs="Calibri"/>
          <w:b/>
          <w:bCs/>
          <w:i/>
          <w:iCs/>
          <w:color w:val="5B9BD5"/>
          <w:u w:val="single"/>
        </w:rPr>
        <w:t>Category A</w:t>
      </w:r>
    </w:p>
    <w:p w:rsidR="001060B0" w:rsidRDefault="001060B0">
      <w:pPr>
        <w:spacing w:line="267" w:lineRule="exact"/>
        <w:rPr>
          <w:sz w:val="20"/>
          <w:szCs w:val="20"/>
        </w:rPr>
      </w:pPr>
    </w:p>
    <w:p w:rsidR="001060B0" w:rsidRDefault="00812770">
      <w:pPr>
        <w:numPr>
          <w:ilvl w:val="0"/>
          <w:numId w:val="17"/>
        </w:numPr>
        <w:tabs>
          <w:tab w:val="left" w:pos="840"/>
        </w:tabs>
        <w:ind w:left="840" w:hanging="720"/>
        <w:rPr>
          <w:rFonts w:ascii="Symbol" w:eastAsia="Symbol" w:hAnsi="Symbol" w:cs="Symbol"/>
        </w:rPr>
      </w:pPr>
      <w:r>
        <w:rPr>
          <w:rFonts w:ascii="Calibri" w:eastAsia="Calibri" w:hAnsi="Calibri" w:cs="Calibri"/>
        </w:rPr>
        <w:t>Financial Details as per Annexure-A1.</w:t>
      </w:r>
    </w:p>
    <w:p w:rsidR="001060B0" w:rsidRDefault="00812770">
      <w:pPr>
        <w:numPr>
          <w:ilvl w:val="0"/>
          <w:numId w:val="17"/>
        </w:numPr>
        <w:tabs>
          <w:tab w:val="left" w:pos="840"/>
        </w:tabs>
        <w:ind w:left="840" w:hanging="720"/>
        <w:rPr>
          <w:rFonts w:ascii="Symbol" w:eastAsia="Symbol" w:hAnsi="Symbol" w:cs="Symbol"/>
        </w:rPr>
      </w:pPr>
      <w:r>
        <w:rPr>
          <w:rFonts w:ascii="Calibri" w:eastAsia="Calibri" w:hAnsi="Calibri" w:cs="Calibri"/>
        </w:rPr>
        <w:t>Human Resource Details as per Annexure-A2</w:t>
      </w:r>
    </w:p>
    <w:p w:rsidR="001060B0" w:rsidRDefault="00812770">
      <w:pPr>
        <w:numPr>
          <w:ilvl w:val="0"/>
          <w:numId w:val="17"/>
        </w:numPr>
        <w:tabs>
          <w:tab w:val="left" w:pos="840"/>
        </w:tabs>
        <w:ind w:left="840" w:hanging="720"/>
        <w:rPr>
          <w:rFonts w:ascii="Symbol" w:eastAsia="Symbol" w:hAnsi="Symbol" w:cs="Symbol"/>
        </w:rPr>
      </w:pPr>
      <w:r>
        <w:rPr>
          <w:rFonts w:ascii="Calibri" w:eastAsia="Calibri" w:hAnsi="Calibri" w:cs="Calibri"/>
        </w:rPr>
        <w:t>Training Infrastructure Details as per Annexure-A3</w:t>
      </w:r>
    </w:p>
    <w:p w:rsidR="001060B0" w:rsidRDefault="00812770">
      <w:pPr>
        <w:numPr>
          <w:ilvl w:val="0"/>
          <w:numId w:val="17"/>
        </w:numPr>
        <w:tabs>
          <w:tab w:val="left" w:pos="840"/>
        </w:tabs>
        <w:ind w:left="840" w:hanging="720"/>
        <w:rPr>
          <w:rFonts w:ascii="Symbol" w:eastAsia="Symbol" w:hAnsi="Symbol" w:cs="Symbol"/>
        </w:rPr>
      </w:pPr>
      <w:r>
        <w:rPr>
          <w:rFonts w:ascii="Calibri" w:eastAsia="Calibri" w:hAnsi="Calibri" w:cs="Calibri"/>
        </w:rPr>
        <w:t>Employability Potential Assessment as per Annexure-A4</w:t>
      </w:r>
    </w:p>
    <w:p w:rsidR="001060B0" w:rsidRDefault="00812770">
      <w:pPr>
        <w:numPr>
          <w:ilvl w:val="0"/>
          <w:numId w:val="17"/>
        </w:numPr>
        <w:tabs>
          <w:tab w:val="left" w:pos="840"/>
        </w:tabs>
        <w:spacing w:line="238" w:lineRule="auto"/>
        <w:ind w:left="840" w:hanging="720"/>
        <w:rPr>
          <w:rFonts w:ascii="Symbol" w:eastAsia="Symbol" w:hAnsi="Symbol" w:cs="Symbol"/>
        </w:rPr>
      </w:pPr>
      <w:r>
        <w:rPr>
          <w:rFonts w:ascii="Calibri" w:eastAsia="Calibri" w:hAnsi="Calibri" w:cs="Calibri"/>
        </w:rPr>
        <w:t>Training and Placement details as per Annexure A5</w:t>
      </w:r>
    </w:p>
    <w:p w:rsidR="001060B0" w:rsidRDefault="001060B0">
      <w:pPr>
        <w:spacing w:line="270" w:lineRule="exact"/>
        <w:rPr>
          <w:sz w:val="20"/>
          <w:szCs w:val="20"/>
        </w:rPr>
      </w:pPr>
    </w:p>
    <w:p w:rsidR="001060B0" w:rsidRDefault="00812770">
      <w:pPr>
        <w:ind w:left="120"/>
        <w:rPr>
          <w:sz w:val="20"/>
          <w:szCs w:val="20"/>
        </w:rPr>
      </w:pPr>
      <w:r>
        <w:rPr>
          <w:rFonts w:ascii="Calibri" w:eastAsia="Calibri" w:hAnsi="Calibri" w:cs="Calibri"/>
          <w:b/>
          <w:bCs/>
          <w:i/>
          <w:iCs/>
          <w:color w:val="5B9BD5"/>
          <w:u w:val="single"/>
        </w:rPr>
        <w:t>Addition</w:t>
      </w:r>
      <w:r>
        <w:rPr>
          <w:rFonts w:ascii="Calibri" w:eastAsia="Calibri" w:hAnsi="Calibri" w:cs="Calibri"/>
          <w:b/>
          <w:bCs/>
          <w:i/>
          <w:iCs/>
          <w:color w:val="5B9BD5"/>
          <w:u w:val="single"/>
        </w:rPr>
        <w:t>al Annexure – Applicable for Category B</w:t>
      </w:r>
    </w:p>
    <w:p w:rsidR="001060B0" w:rsidRDefault="001060B0">
      <w:pPr>
        <w:spacing w:line="269" w:lineRule="exact"/>
        <w:rPr>
          <w:sz w:val="20"/>
          <w:szCs w:val="20"/>
        </w:rPr>
      </w:pPr>
    </w:p>
    <w:p w:rsidR="001060B0" w:rsidRDefault="00812770">
      <w:pPr>
        <w:numPr>
          <w:ilvl w:val="0"/>
          <w:numId w:val="18"/>
        </w:numPr>
        <w:tabs>
          <w:tab w:val="left" w:pos="840"/>
        </w:tabs>
        <w:ind w:left="840" w:hanging="720"/>
        <w:rPr>
          <w:rFonts w:ascii="Symbol" w:eastAsia="Symbol" w:hAnsi="Symbol" w:cs="Symbol"/>
        </w:rPr>
      </w:pPr>
      <w:r>
        <w:rPr>
          <w:rFonts w:ascii="Calibri" w:eastAsia="Calibri" w:hAnsi="Calibri" w:cs="Calibri"/>
        </w:rPr>
        <w:t>Financial Details as per Annexure-B1.</w:t>
      </w:r>
    </w:p>
    <w:p w:rsidR="001060B0" w:rsidRDefault="001060B0">
      <w:pPr>
        <w:spacing w:line="1" w:lineRule="exact"/>
        <w:rPr>
          <w:rFonts w:ascii="Symbol" w:eastAsia="Symbol" w:hAnsi="Symbol" w:cs="Symbol"/>
        </w:rPr>
      </w:pPr>
    </w:p>
    <w:p w:rsidR="001060B0" w:rsidRDefault="00812770">
      <w:pPr>
        <w:numPr>
          <w:ilvl w:val="0"/>
          <w:numId w:val="18"/>
        </w:numPr>
        <w:tabs>
          <w:tab w:val="left" w:pos="840"/>
        </w:tabs>
        <w:ind w:left="840" w:hanging="720"/>
        <w:rPr>
          <w:rFonts w:ascii="Symbol" w:eastAsia="Symbol" w:hAnsi="Symbol" w:cs="Symbol"/>
        </w:rPr>
      </w:pPr>
      <w:r>
        <w:rPr>
          <w:rFonts w:ascii="Calibri" w:eastAsia="Calibri" w:hAnsi="Calibri" w:cs="Calibri"/>
        </w:rPr>
        <w:t>Training Infrastructure Details as per Annexure-B2</w:t>
      </w:r>
    </w:p>
    <w:p w:rsidR="001060B0" w:rsidRDefault="00812770">
      <w:pPr>
        <w:numPr>
          <w:ilvl w:val="0"/>
          <w:numId w:val="18"/>
        </w:numPr>
        <w:tabs>
          <w:tab w:val="left" w:pos="840"/>
        </w:tabs>
        <w:spacing w:line="238" w:lineRule="auto"/>
        <w:ind w:left="840" w:hanging="720"/>
        <w:rPr>
          <w:rFonts w:ascii="Symbol" w:eastAsia="Symbol" w:hAnsi="Symbol" w:cs="Symbol"/>
        </w:rPr>
      </w:pPr>
      <w:r>
        <w:rPr>
          <w:rFonts w:ascii="Calibri" w:eastAsia="Calibri" w:hAnsi="Calibri" w:cs="Calibri"/>
        </w:rPr>
        <w:t>Employability Potential Assessment as per Annexure-B3</w:t>
      </w:r>
    </w:p>
    <w:p w:rsidR="001060B0" w:rsidRDefault="001060B0">
      <w:pPr>
        <w:spacing w:line="1" w:lineRule="exact"/>
        <w:rPr>
          <w:rFonts w:ascii="Symbol" w:eastAsia="Symbol" w:hAnsi="Symbol" w:cs="Symbol"/>
        </w:rPr>
      </w:pPr>
    </w:p>
    <w:p w:rsidR="001060B0" w:rsidRDefault="00812770">
      <w:pPr>
        <w:numPr>
          <w:ilvl w:val="0"/>
          <w:numId w:val="18"/>
        </w:numPr>
        <w:tabs>
          <w:tab w:val="left" w:pos="840"/>
        </w:tabs>
        <w:ind w:left="840" w:hanging="720"/>
        <w:rPr>
          <w:rFonts w:ascii="Symbol" w:eastAsia="Symbol" w:hAnsi="Symbol" w:cs="Symbol"/>
        </w:rPr>
      </w:pPr>
      <w:r>
        <w:rPr>
          <w:rFonts w:ascii="Calibri" w:eastAsia="Calibri" w:hAnsi="Calibri" w:cs="Calibri"/>
        </w:rPr>
        <w:t>Industry Linkages as per Annexure B4</w:t>
      </w:r>
    </w:p>
    <w:p w:rsidR="001060B0" w:rsidRDefault="001060B0">
      <w:pPr>
        <w:spacing w:line="269" w:lineRule="exact"/>
        <w:rPr>
          <w:sz w:val="20"/>
          <w:szCs w:val="20"/>
        </w:rPr>
      </w:pPr>
    </w:p>
    <w:p w:rsidR="001060B0" w:rsidRDefault="00812770">
      <w:pPr>
        <w:ind w:left="120"/>
        <w:rPr>
          <w:sz w:val="20"/>
          <w:szCs w:val="20"/>
        </w:rPr>
      </w:pPr>
      <w:r>
        <w:rPr>
          <w:rFonts w:ascii="Calibri" w:eastAsia="Calibri" w:hAnsi="Calibri" w:cs="Calibri"/>
          <w:b/>
          <w:bCs/>
          <w:i/>
          <w:iCs/>
        </w:rPr>
        <w:t xml:space="preserve">Note: Any other documents by </w:t>
      </w:r>
      <w:r>
        <w:rPr>
          <w:rFonts w:ascii="Calibri" w:eastAsia="Calibri" w:hAnsi="Calibri" w:cs="Calibri"/>
          <w:b/>
          <w:bCs/>
          <w:i/>
          <w:iCs/>
        </w:rPr>
        <w:t>which agency wants to prove its strength in the respective area.</w:t>
      </w:r>
    </w:p>
    <w:p w:rsidR="001060B0" w:rsidRDefault="001060B0">
      <w:pPr>
        <w:spacing w:line="318" w:lineRule="exact"/>
        <w:rPr>
          <w:sz w:val="20"/>
          <w:szCs w:val="20"/>
        </w:rPr>
      </w:pPr>
    </w:p>
    <w:p w:rsidR="001060B0" w:rsidRDefault="00812770">
      <w:pPr>
        <w:spacing w:line="227" w:lineRule="auto"/>
        <w:ind w:left="120" w:right="20"/>
        <w:jc w:val="both"/>
        <w:rPr>
          <w:sz w:val="20"/>
          <w:szCs w:val="20"/>
        </w:rPr>
      </w:pPr>
      <w:r>
        <w:rPr>
          <w:rFonts w:ascii="Calibri" w:eastAsia="Calibri" w:hAnsi="Calibri" w:cs="Calibri"/>
        </w:rPr>
        <w:t xml:space="preserve">All the documents must be sealed in one common Envelop and it must be super subscribed with the line </w:t>
      </w:r>
      <w:r>
        <w:rPr>
          <w:rFonts w:ascii="Calibri" w:eastAsia="Calibri" w:hAnsi="Calibri" w:cs="Calibri"/>
          <w:b/>
          <w:bCs/>
          <w:sz w:val="24"/>
          <w:szCs w:val="24"/>
          <w:u w:val="single"/>
        </w:rPr>
        <w:t>“Submission of Proposal to undertake projects for various Skill Development Schemes</w:t>
      </w:r>
      <w:r>
        <w:rPr>
          <w:rFonts w:ascii="Calibri" w:eastAsia="Calibri" w:hAnsi="Calibri" w:cs="Calibri"/>
        </w:rPr>
        <w:t xml:space="preserve"> </w:t>
      </w:r>
      <w:r>
        <w:rPr>
          <w:rFonts w:ascii="Calibri" w:eastAsia="Calibri" w:hAnsi="Calibri" w:cs="Calibri"/>
          <w:b/>
          <w:bCs/>
          <w:sz w:val="24"/>
          <w:szCs w:val="24"/>
          <w:u w:val="single"/>
        </w:rPr>
        <w:t>under</w:t>
      </w:r>
      <w:r>
        <w:rPr>
          <w:rFonts w:ascii="Calibri" w:eastAsia="Calibri" w:hAnsi="Calibri" w:cs="Calibri"/>
          <w:b/>
          <w:bCs/>
          <w:sz w:val="24"/>
          <w:szCs w:val="24"/>
          <w:u w:val="single"/>
        </w:rPr>
        <w:t xml:space="preserve"> Category A OR B under PSDM (strike out whichever not applicable)”</w:t>
      </w:r>
    </w:p>
    <w:p w:rsidR="001060B0" w:rsidRDefault="001060B0">
      <w:pPr>
        <w:spacing w:line="315" w:lineRule="exact"/>
        <w:rPr>
          <w:sz w:val="20"/>
          <w:szCs w:val="20"/>
        </w:rPr>
      </w:pPr>
    </w:p>
    <w:p w:rsidR="001060B0" w:rsidRDefault="00812770">
      <w:pPr>
        <w:spacing w:line="218" w:lineRule="auto"/>
        <w:ind w:left="120"/>
        <w:rPr>
          <w:sz w:val="20"/>
          <w:szCs w:val="20"/>
        </w:rPr>
      </w:pPr>
      <w:r>
        <w:rPr>
          <w:rFonts w:ascii="Calibri" w:eastAsia="Calibri" w:hAnsi="Calibri" w:cs="Calibri"/>
        </w:rPr>
        <w:t>The Mission Director, PSDM reserves the right to accept or reject any proposal without providing any reason, what so ever. The decision of PSDM shall be final and binding upon the Company/</w:t>
      </w:r>
      <w:r>
        <w:rPr>
          <w:rFonts w:ascii="Calibri" w:eastAsia="Calibri" w:hAnsi="Calibri" w:cs="Calibri"/>
        </w:rPr>
        <w:t>Agency.</w:t>
      </w:r>
    </w:p>
    <w:p w:rsidR="001060B0" w:rsidRDefault="001060B0">
      <w:pPr>
        <w:spacing w:line="297" w:lineRule="exact"/>
        <w:rPr>
          <w:sz w:val="20"/>
          <w:szCs w:val="20"/>
        </w:rPr>
      </w:pPr>
    </w:p>
    <w:p w:rsidR="001060B0" w:rsidRDefault="00812770">
      <w:pPr>
        <w:tabs>
          <w:tab w:val="left" w:pos="640"/>
          <w:tab w:val="left" w:pos="1560"/>
          <w:tab w:val="left" w:pos="3040"/>
          <w:tab w:val="left" w:pos="3620"/>
          <w:tab w:val="left" w:pos="4260"/>
          <w:tab w:val="left" w:pos="5220"/>
          <w:tab w:val="left" w:pos="5800"/>
          <w:tab w:val="left" w:pos="6440"/>
          <w:tab w:val="left" w:pos="7180"/>
          <w:tab w:val="left" w:pos="8180"/>
        </w:tabs>
        <w:ind w:left="120"/>
        <w:rPr>
          <w:sz w:val="20"/>
          <w:szCs w:val="20"/>
        </w:rPr>
      </w:pPr>
      <w:r>
        <w:rPr>
          <w:rFonts w:ascii="Calibri" w:eastAsia="Calibri" w:hAnsi="Calibri" w:cs="Calibri"/>
          <w:b/>
          <w:bCs/>
          <w:sz w:val="24"/>
          <w:szCs w:val="24"/>
        </w:rPr>
        <w:t>For</w:t>
      </w:r>
      <w:r>
        <w:rPr>
          <w:rFonts w:ascii="Calibri" w:eastAsia="Calibri" w:hAnsi="Calibri" w:cs="Calibri"/>
          <w:b/>
          <w:bCs/>
          <w:sz w:val="24"/>
          <w:szCs w:val="24"/>
        </w:rPr>
        <w:tab/>
        <w:t>further</w:t>
      </w:r>
      <w:r>
        <w:rPr>
          <w:rFonts w:ascii="Calibri" w:eastAsia="Calibri" w:hAnsi="Calibri" w:cs="Calibri"/>
          <w:b/>
          <w:bCs/>
          <w:sz w:val="24"/>
          <w:szCs w:val="24"/>
        </w:rPr>
        <w:tab/>
        <w:t>information,</w:t>
      </w:r>
      <w:r>
        <w:rPr>
          <w:rFonts w:ascii="Calibri" w:eastAsia="Calibri" w:hAnsi="Calibri" w:cs="Calibri"/>
          <w:b/>
          <w:bCs/>
          <w:sz w:val="24"/>
          <w:szCs w:val="24"/>
        </w:rPr>
        <w:tab/>
        <w:t>you</w:t>
      </w:r>
      <w:r>
        <w:rPr>
          <w:rFonts w:ascii="Calibri" w:eastAsia="Calibri" w:hAnsi="Calibri" w:cs="Calibri"/>
          <w:b/>
          <w:bCs/>
          <w:sz w:val="24"/>
          <w:szCs w:val="24"/>
        </w:rPr>
        <w:tab/>
        <w:t>may</w:t>
      </w:r>
      <w:r>
        <w:rPr>
          <w:rFonts w:ascii="Calibri" w:eastAsia="Calibri" w:hAnsi="Calibri" w:cs="Calibri"/>
          <w:b/>
          <w:bCs/>
          <w:sz w:val="24"/>
          <w:szCs w:val="24"/>
        </w:rPr>
        <w:tab/>
        <w:t>contact</w:t>
      </w:r>
      <w:r>
        <w:rPr>
          <w:rFonts w:ascii="Calibri" w:eastAsia="Calibri" w:hAnsi="Calibri" w:cs="Calibri"/>
          <w:b/>
          <w:bCs/>
          <w:sz w:val="24"/>
          <w:szCs w:val="24"/>
        </w:rPr>
        <w:tab/>
        <w:t>Mr.</w:t>
      </w:r>
      <w:r>
        <w:rPr>
          <w:rFonts w:ascii="Calibri" w:eastAsia="Calibri" w:hAnsi="Calibri" w:cs="Calibri"/>
          <w:b/>
          <w:bCs/>
          <w:sz w:val="24"/>
          <w:szCs w:val="24"/>
        </w:rPr>
        <w:tab/>
        <w:t>Atin</w:t>
      </w:r>
      <w:r>
        <w:rPr>
          <w:rFonts w:ascii="Calibri" w:eastAsia="Calibri" w:hAnsi="Calibri" w:cs="Calibri"/>
          <w:b/>
          <w:bCs/>
          <w:sz w:val="24"/>
          <w:szCs w:val="24"/>
        </w:rPr>
        <w:tab/>
        <w:t>Garg,</w:t>
      </w:r>
      <w:r>
        <w:rPr>
          <w:rFonts w:ascii="Calibri" w:eastAsia="Calibri" w:hAnsi="Calibri" w:cs="Calibri"/>
          <w:b/>
          <w:bCs/>
          <w:sz w:val="24"/>
          <w:szCs w:val="24"/>
        </w:rPr>
        <w:tab/>
        <w:t>Mission</w:t>
      </w:r>
      <w:r>
        <w:rPr>
          <w:sz w:val="20"/>
          <w:szCs w:val="20"/>
        </w:rPr>
        <w:tab/>
      </w:r>
      <w:r>
        <w:rPr>
          <w:rFonts w:ascii="Calibri" w:eastAsia="Calibri" w:hAnsi="Calibri" w:cs="Calibri"/>
          <w:b/>
          <w:bCs/>
          <w:sz w:val="23"/>
          <w:szCs w:val="23"/>
        </w:rPr>
        <w:t>Manager,</w:t>
      </w:r>
    </w:p>
    <w:p w:rsidR="001060B0" w:rsidRDefault="00812770">
      <w:pPr>
        <w:ind w:left="120"/>
        <w:rPr>
          <w:sz w:val="20"/>
          <w:szCs w:val="20"/>
        </w:rPr>
      </w:pPr>
      <w:r>
        <w:rPr>
          <w:rFonts w:ascii="Calibri" w:eastAsia="Calibri" w:hAnsi="Calibri" w:cs="Calibri"/>
          <w:color w:val="0563C1"/>
          <w:sz w:val="24"/>
          <w:szCs w:val="24"/>
          <w:u w:val="single"/>
        </w:rPr>
        <w:t>atin.garg@psdm.gov.in</w:t>
      </w:r>
    </w:p>
    <w:p w:rsidR="001060B0" w:rsidRDefault="001060B0">
      <w:pPr>
        <w:spacing w:line="8" w:lineRule="exact"/>
        <w:rPr>
          <w:sz w:val="20"/>
          <w:szCs w:val="20"/>
        </w:rPr>
      </w:pPr>
    </w:p>
    <w:p w:rsidR="001060B0" w:rsidRDefault="00812770">
      <w:pPr>
        <w:tabs>
          <w:tab w:val="left" w:pos="8140"/>
        </w:tabs>
        <w:ind w:left="120"/>
        <w:rPr>
          <w:sz w:val="20"/>
          <w:szCs w:val="20"/>
        </w:rPr>
      </w:pPr>
      <w:r>
        <w:rPr>
          <w:rFonts w:ascii="Calibri" w:eastAsia="Calibri" w:hAnsi="Calibri" w:cs="Calibri"/>
          <w:b/>
          <w:bCs/>
        </w:rPr>
        <w:t xml:space="preserve">EOI for Empanelment of New Training Partners </w:t>
      </w:r>
      <w:r>
        <w:rPr>
          <w:rFonts w:ascii="Calibri" w:eastAsia="Calibri" w:hAnsi="Calibri" w:cs="Calibri"/>
          <w:b/>
          <w:bCs/>
          <w:i/>
          <w:iCs/>
        </w:rPr>
        <w:t>2.0</w:t>
      </w:r>
      <w:r>
        <w:rPr>
          <w:sz w:val="20"/>
          <w:szCs w:val="20"/>
        </w:rPr>
        <w:tab/>
      </w:r>
      <w:r>
        <w:rPr>
          <w:rFonts w:ascii="Calibri" w:eastAsia="Calibri" w:hAnsi="Calibri" w:cs="Calibri"/>
        </w:rPr>
        <w:t xml:space="preserve">Page </w:t>
      </w:r>
      <w:r>
        <w:rPr>
          <w:rFonts w:ascii="Calibri" w:eastAsia="Calibri" w:hAnsi="Calibri" w:cs="Calibri"/>
          <w:b/>
          <w:bCs/>
        </w:rPr>
        <w:t>6</w:t>
      </w:r>
      <w:r>
        <w:rPr>
          <w:rFonts w:ascii="Calibri" w:eastAsia="Calibri" w:hAnsi="Calibri" w:cs="Calibri"/>
        </w:rPr>
        <w:t xml:space="preserve"> of </w:t>
      </w:r>
      <w:r>
        <w:rPr>
          <w:rFonts w:ascii="Calibri" w:eastAsia="Calibri" w:hAnsi="Calibri" w:cs="Calibri"/>
          <w:b/>
          <w:bCs/>
        </w:rPr>
        <w:t>6</w:t>
      </w:r>
    </w:p>
    <w:p w:rsidR="001060B0" w:rsidRDefault="001060B0">
      <w:pPr>
        <w:sectPr w:rsidR="001060B0">
          <w:pgSz w:w="11900" w:h="16838"/>
          <w:pgMar w:top="699" w:right="1426" w:bottom="418" w:left="1320" w:header="0" w:footer="0" w:gutter="0"/>
          <w:cols w:space="720" w:equalWidth="0">
            <w:col w:w="9160"/>
          </w:cols>
        </w:sectPr>
      </w:pPr>
    </w:p>
    <w:p w:rsidR="00812770" w:rsidRDefault="00812770"/>
    <w:sectPr w:rsidR="00812770" w:rsidSect="001060B0">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70" w:rsidRDefault="00812770" w:rsidP="00A6707F">
      <w:r>
        <w:separator/>
      </w:r>
    </w:p>
  </w:endnote>
  <w:endnote w:type="continuationSeparator" w:id="1">
    <w:p w:rsidR="00812770" w:rsidRDefault="00812770" w:rsidP="00A67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00000001" w:usb1="4000207B" w:usb2="00000000" w:usb3="00000000" w:csb0="2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70" w:rsidRDefault="00812770" w:rsidP="00A6707F">
      <w:r>
        <w:separator/>
      </w:r>
    </w:p>
  </w:footnote>
  <w:footnote w:type="continuationSeparator" w:id="1">
    <w:p w:rsidR="00812770" w:rsidRDefault="00812770" w:rsidP="00A6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991" o:spid="_x0000_s2050" type="#_x0000_t136" style="position:absolute;margin-left:0;margin-top:0;width:606pt;height:30.3pt;rotation:315;z-index:-251654144;mso-position-horizontal:center;mso-position-horizontal-relative:margin;mso-position-vertical:center;mso-position-vertical-relative:margin" o:allowincell="f" fillcolor="#c00000" stroked="f">
          <v:fill opacity=".5"/>
          <v:textpath style="font-family:&quot;Times New Roman&quot;;font-size:1pt" string="Refer SkillReporter for Tenders RFP EOI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992" o:spid="_x0000_s2051" type="#_x0000_t136" style="position:absolute;margin-left:0;margin-top:0;width:606pt;height:30.3pt;rotation:315;z-index:-251652096;mso-position-horizontal:center;mso-position-horizontal-relative:margin;mso-position-vertical:center;mso-position-vertical-relative:margin" o:allowincell="f" fillcolor="#c00000" stroked="f">
          <v:fill opacity=".5"/>
          <v:textpath style="font-family:&quot;Times New Roman&quot;;font-size:1pt" string="Refer SkillReporter for Tenders RFP EOI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F" w:rsidRDefault="00A6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990" o:spid="_x0000_s2049" type="#_x0000_t136" style="position:absolute;margin-left:0;margin-top:0;width:606pt;height:30.3pt;rotation:315;z-index:-251656192;mso-position-horizontal:center;mso-position-horizontal-relative:margin;mso-position-vertical:center;mso-position-vertical-relative:margin" o:allowincell="f" fillcolor="#c00000" stroked="f">
          <v:fill opacity=".5"/>
          <v:textpath style="font-family:&quot;Times New Roman&quot;;font-size:1pt" string="Refer SkillReporter for Tenders RFP EOI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F94E720"/>
    <w:lvl w:ilvl="0" w:tplc="5442B9E4">
      <w:start w:val="3"/>
      <w:numFmt w:val="decimal"/>
      <w:lvlText w:val="%1."/>
      <w:lvlJc w:val="left"/>
    </w:lvl>
    <w:lvl w:ilvl="1" w:tplc="EA1E378C">
      <w:numFmt w:val="decimal"/>
      <w:lvlText w:val=""/>
      <w:lvlJc w:val="left"/>
    </w:lvl>
    <w:lvl w:ilvl="2" w:tplc="53E6F63C">
      <w:numFmt w:val="decimal"/>
      <w:lvlText w:val=""/>
      <w:lvlJc w:val="left"/>
    </w:lvl>
    <w:lvl w:ilvl="3" w:tplc="F71C8D60">
      <w:numFmt w:val="decimal"/>
      <w:lvlText w:val=""/>
      <w:lvlJc w:val="left"/>
    </w:lvl>
    <w:lvl w:ilvl="4" w:tplc="41C0B42E">
      <w:numFmt w:val="decimal"/>
      <w:lvlText w:val=""/>
      <w:lvlJc w:val="left"/>
    </w:lvl>
    <w:lvl w:ilvl="5" w:tplc="FFEC9AB4">
      <w:numFmt w:val="decimal"/>
      <w:lvlText w:val=""/>
      <w:lvlJc w:val="left"/>
    </w:lvl>
    <w:lvl w:ilvl="6" w:tplc="6038AE80">
      <w:numFmt w:val="decimal"/>
      <w:lvlText w:val=""/>
      <w:lvlJc w:val="left"/>
    </w:lvl>
    <w:lvl w:ilvl="7" w:tplc="07F475E2">
      <w:numFmt w:val="decimal"/>
      <w:lvlText w:val=""/>
      <w:lvlJc w:val="left"/>
    </w:lvl>
    <w:lvl w:ilvl="8" w:tplc="D2103F3E">
      <w:numFmt w:val="decimal"/>
      <w:lvlText w:val=""/>
      <w:lvlJc w:val="left"/>
    </w:lvl>
  </w:abstractNum>
  <w:abstractNum w:abstractNumId="1">
    <w:nsid w:val="00000124"/>
    <w:multiLevelType w:val="hybridMultilevel"/>
    <w:tmpl w:val="91A4AA3E"/>
    <w:lvl w:ilvl="0" w:tplc="BCA22306">
      <w:start w:val="4"/>
      <w:numFmt w:val="decimal"/>
      <w:lvlText w:val="%1."/>
      <w:lvlJc w:val="left"/>
    </w:lvl>
    <w:lvl w:ilvl="1" w:tplc="0A5854B8">
      <w:numFmt w:val="decimal"/>
      <w:lvlText w:val=""/>
      <w:lvlJc w:val="left"/>
    </w:lvl>
    <w:lvl w:ilvl="2" w:tplc="8C201D22">
      <w:numFmt w:val="decimal"/>
      <w:lvlText w:val=""/>
      <w:lvlJc w:val="left"/>
    </w:lvl>
    <w:lvl w:ilvl="3" w:tplc="0298E488">
      <w:numFmt w:val="decimal"/>
      <w:lvlText w:val=""/>
      <w:lvlJc w:val="left"/>
    </w:lvl>
    <w:lvl w:ilvl="4" w:tplc="B08468D6">
      <w:numFmt w:val="decimal"/>
      <w:lvlText w:val=""/>
      <w:lvlJc w:val="left"/>
    </w:lvl>
    <w:lvl w:ilvl="5" w:tplc="6A54A1D8">
      <w:numFmt w:val="decimal"/>
      <w:lvlText w:val=""/>
      <w:lvlJc w:val="left"/>
    </w:lvl>
    <w:lvl w:ilvl="6" w:tplc="68DC25AC">
      <w:numFmt w:val="decimal"/>
      <w:lvlText w:val=""/>
      <w:lvlJc w:val="left"/>
    </w:lvl>
    <w:lvl w:ilvl="7" w:tplc="9D2AF95E">
      <w:numFmt w:val="decimal"/>
      <w:lvlText w:val=""/>
      <w:lvlJc w:val="left"/>
    </w:lvl>
    <w:lvl w:ilvl="8" w:tplc="1BB66AB4">
      <w:numFmt w:val="decimal"/>
      <w:lvlText w:val=""/>
      <w:lvlJc w:val="left"/>
    </w:lvl>
  </w:abstractNum>
  <w:abstractNum w:abstractNumId="2">
    <w:nsid w:val="0000074D"/>
    <w:multiLevelType w:val="hybridMultilevel"/>
    <w:tmpl w:val="46C41AE8"/>
    <w:lvl w:ilvl="0" w:tplc="8EEA283A">
      <w:start w:val="1"/>
      <w:numFmt w:val="bullet"/>
      <w:lvlText w:val=""/>
      <w:lvlJc w:val="left"/>
    </w:lvl>
    <w:lvl w:ilvl="1" w:tplc="9758ABA2">
      <w:numFmt w:val="decimal"/>
      <w:lvlText w:val=""/>
      <w:lvlJc w:val="left"/>
    </w:lvl>
    <w:lvl w:ilvl="2" w:tplc="072ECC22">
      <w:numFmt w:val="decimal"/>
      <w:lvlText w:val=""/>
      <w:lvlJc w:val="left"/>
    </w:lvl>
    <w:lvl w:ilvl="3" w:tplc="DAD6FC74">
      <w:numFmt w:val="decimal"/>
      <w:lvlText w:val=""/>
      <w:lvlJc w:val="left"/>
    </w:lvl>
    <w:lvl w:ilvl="4" w:tplc="BC4A02AE">
      <w:numFmt w:val="decimal"/>
      <w:lvlText w:val=""/>
      <w:lvlJc w:val="left"/>
    </w:lvl>
    <w:lvl w:ilvl="5" w:tplc="231EB18E">
      <w:numFmt w:val="decimal"/>
      <w:lvlText w:val=""/>
      <w:lvlJc w:val="left"/>
    </w:lvl>
    <w:lvl w:ilvl="6" w:tplc="229E820A">
      <w:numFmt w:val="decimal"/>
      <w:lvlText w:val=""/>
      <w:lvlJc w:val="left"/>
    </w:lvl>
    <w:lvl w:ilvl="7" w:tplc="23FCCFC0">
      <w:numFmt w:val="decimal"/>
      <w:lvlText w:val=""/>
      <w:lvlJc w:val="left"/>
    </w:lvl>
    <w:lvl w:ilvl="8" w:tplc="B1C2FD92">
      <w:numFmt w:val="decimal"/>
      <w:lvlText w:val=""/>
      <w:lvlJc w:val="left"/>
    </w:lvl>
  </w:abstractNum>
  <w:abstractNum w:abstractNumId="3">
    <w:nsid w:val="00000F3E"/>
    <w:multiLevelType w:val="hybridMultilevel"/>
    <w:tmpl w:val="1D082A70"/>
    <w:lvl w:ilvl="0" w:tplc="681C8F54">
      <w:start w:val="1"/>
      <w:numFmt w:val="bullet"/>
      <w:lvlText w:val=""/>
      <w:lvlJc w:val="left"/>
    </w:lvl>
    <w:lvl w:ilvl="1" w:tplc="0F687906">
      <w:numFmt w:val="decimal"/>
      <w:lvlText w:val=""/>
      <w:lvlJc w:val="left"/>
    </w:lvl>
    <w:lvl w:ilvl="2" w:tplc="5B4AA612">
      <w:numFmt w:val="decimal"/>
      <w:lvlText w:val=""/>
      <w:lvlJc w:val="left"/>
    </w:lvl>
    <w:lvl w:ilvl="3" w:tplc="B0D094DC">
      <w:numFmt w:val="decimal"/>
      <w:lvlText w:val=""/>
      <w:lvlJc w:val="left"/>
    </w:lvl>
    <w:lvl w:ilvl="4" w:tplc="2A86ADDA">
      <w:numFmt w:val="decimal"/>
      <w:lvlText w:val=""/>
      <w:lvlJc w:val="left"/>
    </w:lvl>
    <w:lvl w:ilvl="5" w:tplc="04C45038">
      <w:numFmt w:val="decimal"/>
      <w:lvlText w:val=""/>
      <w:lvlJc w:val="left"/>
    </w:lvl>
    <w:lvl w:ilvl="6" w:tplc="FD4E56CA">
      <w:numFmt w:val="decimal"/>
      <w:lvlText w:val=""/>
      <w:lvlJc w:val="left"/>
    </w:lvl>
    <w:lvl w:ilvl="7" w:tplc="F32217AC">
      <w:numFmt w:val="decimal"/>
      <w:lvlText w:val=""/>
      <w:lvlJc w:val="left"/>
    </w:lvl>
    <w:lvl w:ilvl="8" w:tplc="6FAEC6F4">
      <w:numFmt w:val="decimal"/>
      <w:lvlText w:val=""/>
      <w:lvlJc w:val="left"/>
    </w:lvl>
  </w:abstractNum>
  <w:abstractNum w:abstractNumId="4">
    <w:nsid w:val="000012DB"/>
    <w:multiLevelType w:val="hybridMultilevel"/>
    <w:tmpl w:val="70AAC01C"/>
    <w:lvl w:ilvl="0" w:tplc="78DAB5BC">
      <w:start w:val="1"/>
      <w:numFmt w:val="decimal"/>
      <w:lvlText w:val="%1."/>
      <w:lvlJc w:val="left"/>
    </w:lvl>
    <w:lvl w:ilvl="1" w:tplc="806AF63E">
      <w:numFmt w:val="decimal"/>
      <w:lvlText w:val=""/>
      <w:lvlJc w:val="left"/>
    </w:lvl>
    <w:lvl w:ilvl="2" w:tplc="4C6C41B4">
      <w:numFmt w:val="decimal"/>
      <w:lvlText w:val=""/>
      <w:lvlJc w:val="left"/>
    </w:lvl>
    <w:lvl w:ilvl="3" w:tplc="EB4E8DE0">
      <w:numFmt w:val="decimal"/>
      <w:lvlText w:val=""/>
      <w:lvlJc w:val="left"/>
    </w:lvl>
    <w:lvl w:ilvl="4" w:tplc="3C8669EC">
      <w:numFmt w:val="decimal"/>
      <w:lvlText w:val=""/>
      <w:lvlJc w:val="left"/>
    </w:lvl>
    <w:lvl w:ilvl="5" w:tplc="DE9EDD8E">
      <w:numFmt w:val="decimal"/>
      <w:lvlText w:val=""/>
      <w:lvlJc w:val="left"/>
    </w:lvl>
    <w:lvl w:ilvl="6" w:tplc="2B14FA72">
      <w:numFmt w:val="decimal"/>
      <w:lvlText w:val=""/>
      <w:lvlJc w:val="left"/>
    </w:lvl>
    <w:lvl w:ilvl="7" w:tplc="A136FC82">
      <w:numFmt w:val="decimal"/>
      <w:lvlText w:val=""/>
      <w:lvlJc w:val="left"/>
    </w:lvl>
    <w:lvl w:ilvl="8" w:tplc="B192C27A">
      <w:numFmt w:val="decimal"/>
      <w:lvlText w:val=""/>
      <w:lvlJc w:val="left"/>
    </w:lvl>
  </w:abstractNum>
  <w:abstractNum w:abstractNumId="5">
    <w:nsid w:val="0000153C"/>
    <w:multiLevelType w:val="hybridMultilevel"/>
    <w:tmpl w:val="4796C396"/>
    <w:lvl w:ilvl="0" w:tplc="02F0EA74">
      <w:start w:val="1"/>
      <w:numFmt w:val="decimal"/>
      <w:lvlText w:val="%1."/>
      <w:lvlJc w:val="left"/>
    </w:lvl>
    <w:lvl w:ilvl="1" w:tplc="05D8722A">
      <w:start w:val="1"/>
      <w:numFmt w:val="lowerLetter"/>
      <w:lvlText w:val="%2)"/>
      <w:lvlJc w:val="left"/>
    </w:lvl>
    <w:lvl w:ilvl="2" w:tplc="2DCE8600">
      <w:numFmt w:val="decimal"/>
      <w:lvlText w:val=""/>
      <w:lvlJc w:val="left"/>
    </w:lvl>
    <w:lvl w:ilvl="3" w:tplc="198423FC">
      <w:numFmt w:val="decimal"/>
      <w:lvlText w:val=""/>
      <w:lvlJc w:val="left"/>
    </w:lvl>
    <w:lvl w:ilvl="4" w:tplc="DED4EB4E">
      <w:numFmt w:val="decimal"/>
      <w:lvlText w:val=""/>
      <w:lvlJc w:val="left"/>
    </w:lvl>
    <w:lvl w:ilvl="5" w:tplc="ABE4FD16">
      <w:numFmt w:val="decimal"/>
      <w:lvlText w:val=""/>
      <w:lvlJc w:val="left"/>
    </w:lvl>
    <w:lvl w:ilvl="6" w:tplc="E57435D2">
      <w:numFmt w:val="decimal"/>
      <w:lvlText w:val=""/>
      <w:lvlJc w:val="left"/>
    </w:lvl>
    <w:lvl w:ilvl="7" w:tplc="0320550C">
      <w:numFmt w:val="decimal"/>
      <w:lvlText w:val=""/>
      <w:lvlJc w:val="left"/>
    </w:lvl>
    <w:lvl w:ilvl="8" w:tplc="018466B4">
      <w:numFmt w:val="decimal"/>
      <w:lvlText w:val=""/>
      <w:lvlJc w:val="left"/>
    </w:lvl>
  </w:abstractNum>
  <w:abstractNum w:abstractNumId="6">
    <w:nsid w:val="00001547"/>
    <w:multiLevelType w:val="hybridMultilevel"/>
    <w:tmpl w:val="B224BFD0"/>
    <w:lvl w:ilvl="0" w:tplc="07A6D3D8">
      <w:start w:val="1"/>
      <w:numFmt w:val="decimal"/>
      <w:lvlText w:val="%1."/>
      <w:lvlJc w:val="left"/>
    </w:lvl>
    <w:lvl w:ilvl="1" w:tplc="821868C2">
      <w:numFmt w:val="decimal"/>
      <w:lvlText w:val=""/>
      <w:lvlJc w:val="left"/>
    </w:lvl>
    <w:lvl w:ilvl="2" w:tplc="4BA45A20">
      <w:numFmt w:val="decimal"/>
      <w:lvlText w:val=""/>
      <w:lvlJc w:val="left"/>
    </w:lvl>
    <w:lvl w:ilvl="3" w:tplc="F750550E">
      <w:numFmt w:val="decimal"/>
      <w:lvlText w:val=""/>
      <w:lvlJc w:val="left"/>
    </w:lvl>
    <w:lvl w:ilvl="4" w:tplc="83A25748">
      <w:numFmt w:val="decimal"/>
      <w:lvlText w:val=""/>
      <w:lvlJc w:val="left"/>
    </w:lvl>
    <w:lvl w:ilvl="5" w:tplc="D4321E3E">
      <w:numFmt w:val="decimal"/>
      <w:lvlText w:val=""/>
      <w:lvlJc w:val="left"/>
    </w:lvl>
    <w:lvl w:ilvl="6" w:tplc="B47C6E02">
      <w:numFmt w:val="decimal"/>
      <w:lvlText w:val=""/>
      <w:lvlJc w:val="left"/>
    </w:lvl>
    <w:lvl w:ilvl="7" w:tplc="E67C9F2A">
      <w:numFmt w:val="decimal"/>
      <w:lvlText w:val=""/>
      <w:lvlJc w:val="left"/>
    </w:lvl>
    <w:lvl w:ilvl="8" w:tplc="A1C21394">
      <w:numFmt w:val="decimal"/>
      <w:lvlText w:val=""/>
      <w:lvlJc w:val="left"/>
    </w:lvl>
  </w:abstractNum>
  <w:abstractNum w:abstractNumId="7">
    <w:nsid w:val="00002D12"/>
    <w:multiLevelType w:val="hybridMultilevel"/>
    <w:tmpl w:val="DFA67756"/>
    <w:lvl w:ilvl="0" w:tplc="8EB89B0E">
      <w:start w:val="1"/>
      <w:numFmt w:val="bullet"/>
      <w:lvlText w:val=""/>
      <w:lvlJc w:val="left"/>
    </w:lvl>
    <w:lvl w:ilvl="1" w:tplc="CE065A22">
      <w:numFmt w:val="decimal"/>
      <w:lvlText w:val=""/>
      <w:lvlJc w:val="left"/>
    </w:lvl>
    <w:lvl w:ilvl="2" w:tplc="3A8C919C">
      <w:numFmt w:val="decimal"/>
      <w:lvlText w:val=""/>
      <w:lvlJc w:val="left"/>
    </w:lvl>
    <w:lvl w:ilvl="3" w:tplc="8466A806">
      <w:numFmt w:val="decimal"/>
      <w:lvlText w:val=""/>
      <w:lvlJc w:val="left"/>
    </w:lvl>
    <w:lvl w:ilvl="4" w:tplc="836E7244">
      <w:numFmt w:val="decimal"/>
      <w:lvlText w:val=""/>
      <w:lvlJc w:val="left"/>
    </w:lvl>
    <w:lvl w:ilvl="5" w:tplc="0D54D090">
      <w:numFmt w:val="decimal"/>
      <w:lvlText w:val=""/>
      <w:lvlJc w:val="left"/>
    </w:lvl>
    <w:lvl w:ilvl="6" w:tplc="C52234EA">
      <w:numFmt w:val="decimal"/>
      <w:lvlText w:val=""/>
      <w:lvlJc w:val="left"/>
    </w:lvl>
    <w:lvl w:ilvl="7" w:tplc="7F0ECD38">
      <w:numFmt w:val="decimal"/>
      <w:lvlText w:val=""/>
      <w:lvlJc w:val="left"/>
    </w:lvl>
    <w:lvl w:ilvl="8" w:tplc="5FCEBC32">
      <w:numFmt w:val="decimal"/>
      <w:lvlText w:val=""/>
      <w:lvlJc w:val="left"/>
    </w:lvl>
  </w:abstractNum>
  <w:abstractNum w:abstractNumId="8">
    <w:nsid w:val="0000305E"/>
    <w:multiLevelType w:val="hybridMultilevel"/>
    <w:tmpl w:val="E9841D24"/>
    <w:lvl w:ilvl="0" w:tplc="4142E394">
      <w:start w:val="5"/>
      <w:numFmt w:val="decimal"/>
      <w:lvlText w:val="%1."/>
      <w:lvlJc w:val="left"/>
    </w:lvl>
    <w:lvl w:ilvl="1" w:tplc="5DD425BC">
      <w:numFmt w:val="decimal"/>
      <w:lvlText w:val=""/>
      <w:lvlJc w:val="left"/>
    </w:lvl>
    <w:lvl w:ilvl="2" w:tplc="FE2CA12C">
      <w:numFmt w:val="decimal"/>
      <w:lvlText w:val=""/>
      <w:lvlJc w:val="left"/>
    </w:lvl>
    <w:lvl w:ilvl="3" w:tplc="83D4D258">
      <w:numFmt w:val="decimal"/>
      <w:lvlText w:val=""/>
      <w:lvlJc w:val="left"/>
    </w:lvl>
    <w:lvl w:ilvl="4" w:tplc="FDDA56BA">
      <w:numFmt w:val="decimal"/>
      <w:lvlText w:val=""/>
      <w:lvlJc w:val="left"/>
    </w:lvl>
    <w:lvl w:ilvl="5" w:tplc="9C1EC804">
      <w:numFmt w:val="decimal"/>
      <w:lvlText w:val=""/>
      <w:lvlJc w:val="left"/>
    </w:lvl>
    <w:lvl w:ilvl="6" w:tplc="CF127EFA">
      <w:numFmt w:val="decimal"/>
      <w:lvlText w:val=""/>
      <w:lvlJc w:val="left"/>
    </w:lvl>
    <w:lvl w:ilvl="7" w:tplc="9B7A1D98">
      <w:numFmt w:val="decimal"/>
      <w:lvlText w:val=""/>
      <w:lvlJc w:val="left"/>
    </w:lvl>
    <w:lvl w:ilvl="8" w:tplc="B9883996">
      <w:numFmt w:val="decimal"/>
      <w:lvlText w:val=""/>
      <w:lvlJc w:val="left"/>
    </w:lvl>
  </w:abstractNum>
  <w:abstractNum w:abstractNumId="9">
    <w:nsid w:val="0000390C"/>
    <w:multiLevelType w:val="hybridMultilevel"/>
    <w:tmpl w:val="B1DE12D2"/>
    <w:lvl w:ilvl="0" w:tplc="3EC801DC">
      <w:start w:val="1"/>
      <w:numFmt w:val="bullet"/>
      <w:lvlText w:val=""/>
      <w:lvlJc w:val="left"/>
    </w:lvl>
    <w:lvl w:ilvl="1" w:tplc="C5A6E666">
      <w:numFmt w:val="decimal"/>
      <w:lvlText w:val=""/>
      <w:lvlJc w:val="left"/>
    </w:lvl>
    <w:lvl w:ilvl="2" w:tplc="994EC2C0">
      <w:numFmt w:val="decimal"/>
      <w:lvlText w:val=""/>
      <w:lvlJc w:val="left"/>
    </w:lvl>
    <w:lvl w:ilvl="3" w:tplc="E93E7C72">
      <w:numFmt w:val="decimal"/>
      <w:lvlText w:val=""/>
      <w:lvlJc w:val="left"/>
    </w:lvl>
    <w:lvl w:ilvl="4" w:tplc="BDD8900E">
      <w:numFmt w:val="decimal"/>
      <w:lvlText w:val=""/>
      <w:lvlJc w:val="left"/>
    </w:lvl>
    <w:lvl w:ilvl="5" w:tplc="E5CED324">
      <w:numFmt w:val="decimal"/>
      <w:lvlText w:val=""/>
      <w:lvlJc w:val="left"/>
    </w:lvl>
    <w:lvl w:ilvl="6" w:tplc="9B8613B2">
      <w:numFmt w:val="decimal"/>
      <w:lvlText w:val=""/>
      <w:lvlJc w:val="left"/>
    </w:lvl>
    <w:lvl w:ilvl="7" w:tplc="0DE0D0EE">
      <w:numFmt w:val="decimal"/>
      <w:lvlText w:val=""/>
      <w:lvlJc w:val="left"/>
    </w:lvl>
    <w:lvl w:ilvl="8" w:tplc="AFEA14A4">
      <w:numFmt w:val="decimal"/>
      <w:lvlText w:val=""/>
      <w:lvlJc w:val="left"/>
    </w:lvl>
  </w:abstractNum>
  <w:abstractNum w:abstractNumId="10">
    <w:nsid w:val="000039B3"/>
    <w:multiLevelType w:val="hybridMultilevel"/>
    <w:tmpl w:val="B8169840"/>
    <w:lvl w:ilvl="0" w:tplc="709A67DC">
      <w:start w:val="11"/>
      <w:numFmt w:val="decimal"/>
      <w:lvlText w:val="%1."/>
      <w:lvlJc w:val="left"/>
    </w:lvl>
    <w:lvl w:ilvl="1" w:tplc="C382DA2C">
      <w:numFmt w:val="decimal"/>
      <w:lvlText w:val=""/>
      <w:lvlJc w:val="left"/>
    </w:lvl>
    <w:lvl w:ilvl="2" w:tplc="6E1A79F4">
      <w:numFmt w:val="decimal"/>
      <w:lvlText w:val=""/>
      <w:lvlJc w:val="left"/>
    </w:lvl>
    <w:lvl w:ilvl="3" w:tplc="15BC4772">
      <w:numFmt w:val="decimal"/>
      <w:lvlText w:val=""/>
      <w:lvlJc w:val="left"/>
    </w:lvl>
    <w:lvl w:ilvl="4" w:tplc="3A58A8FC">
      <w:numFmt w:val="decimal"/>
      <w:lvlText w:val=""/>
      <w:lvlJc w:val="left"/>
    </w:lvl>
    <w:lvl w:ilvl="5" w:tplc="4C4A0D96">
      <w:numFmt w:val="decimal"/>
      <w:lvlText w:val=""/>
      <w:lvlJc w:val="left"/>
    </w:lvl>
    <w:lvl w:ilvl="6" w:tplc="7D2C67C0">
      <w:numFmt w:val="decimal"/>
      <w:lvlText w:val=""/>
      <w:lvlJc w:val="left"/>
    </w:lvl>
    <w:lvl w:ilvl="7" w:tplc="90F45EEC">
      <w:numFmt w:val="decimal"/>
      <w:lvlText w:val=""/>
      <w:lvlJc w:val="left"/>
    </w:lvl>
    <w:lvl w:ilvl="8" w:tplc="F17A62E8">
      <w:numFmt w:val="decimal"/>
      <w:lvlText w:val=""/>
      <w:lvlJc w:val="left"/>
    </w:lvl>
  </w:abstractNum>
  <w:abstractNum w:abstractNumId="11">
    <w:nsid w:val="0000440D"/>
    <w:multiLevelType w:val="hybridMultilevel"/>
    <w:tmpl w:val="8CB21F8C"/>
    <w:lvl w:ilvl="0" w:tplc="B3902BB6">
      <w:start w:val="6"/>
      <w:numFmt w:val="decimal"/>
      <w:lvlText w:val="%1."/>
      <w:lvlJc w:val="left"/>
    </w:lvl>
    <w:lvl w:ilvl="1" w:tplc="683671EC">
      <w:numFmt w:val="decimal"/>
      <w:lvlText w:val=""/>
      <w:lvlJc w:val="left"/>
    </w:lvl>
    <w:lvl w:ilvl="2" w:tplc="08C6D99A">
      <w:numFmt w:val="decimal"/>
      <w:lvlText w:val=""/>
      <w:lvlJc w:val="left"/>
    </w:lvl>
    <w:lvl w:ilvl="3" w:tplc="61DA70DE">
      <w:numFmt w:val="decimal"/>
      <w:lvlText w:val=""/>
      <w:lvlJc w:val="left"/>
    </w:lvl>
    <w:lvl w:ilvl="4" w:tplc="65CCB1FA">
      <w:numFmt w:val="decimal"/>
      <w:lvlText w:val=""/>
      <w:lvlJc w:val="left"/>
    </w:lvl>
    <w:lvl w:ilvl="5" w:tplc="646AD6E0">
      <w:numFmt w:val="decimal"/>
      <w:lvlText w:val=""/>
      <w:lvlJc w:val="left"/>
    </w:lvl>
    <w:lvl w:ilvl="6" w:tplc="D66A60FC">
      <w:numFmt w:val="decimal"/>
      <w:lvlText w:val=""/>
      <w:lvlJc w:val="left"/>
    </w:lvl>
    <w:lvl w:ilvl="7" w:tplc="181A16FE">
      <w:numFmt w:val="decimal"/>
      <w:lvlText w:val=""/>
      <w:lvlJc w:val="left"/>
    </w:lvl>
    <w:lvl w:ilvl="8" w:tplc="69E4C926">
      <w:numFmt w:val="decimal"/>
      <w:lvlText w:val=""/>
      <w:lvlJc w:val="left"/>
    </w:lvl>
  </w:abstractNum>
  <w:abstractNum w:abstractNumId="12">
    <w:nsid w:val="0000491C"/>
    <w:multiLevelType w:val="hybridMultilevel"/>
    <w:tmpl w:val="69461042"/>
    <w:lvl w:ilvl="0" w:tplc="22D49CF8">
      <w:start w:val="7"/>
      <w:numFmt w:val="decimal"/>
      <w:lvlText w:val="%1."/>
      <w:lvlJc w:val="left"/>
    </w:lvl>
    <w:lvl w:ilvl="1" w:tplc="3B7EA902">
      <w:numFmt w:val="decimal"/>
      <w:lvlText w:val=""/>
      <w:lvlJc w:val="left"/>
    </w:lvl>
    <w:lvl w:ilvl="2" w:tplc="1B2EF9DA">
      <w:numFmt w:val="decimal"/>
      <w:lvlText w:val=""/>
      <w:lvlJc w:val="left"/>
    </w:lvl>
    <w:lvl w:ilvl="3" w:tplc="A5AE7298">
      <w:numFmt w:val="decimal"/>
      <w:lvlText w:val=""/>
      <w:lvlJc w:val="left"/>
    </w:lvl>
    <w:lvl w:ilvl="4" w:tplc="B4B2844A">
      <w:numFmt w:val="decimal"/>
      <w:lvlText w:val=""/>
      <w:lvlJc w:val="left"/>
    </w:lvl>
    <w:lvl w:ilvl="5" w:tplc="6EB814EE">
      <w:numFmt w:val="decimal"/>
      <w:lvlText w:val=""/>
      <w:lvlJc w:val="left"/>
    </w:lvl>
    <w:lvl w:ilvl="6" w:tplc="772E9EAE">
      <w:numFmt w:val="decimal"/>
      <w:lvlText w:val=""/>
      <w:lvlJc w:val="left"/>
    </w:lvl>
    <w:lvl w:ilvl="7" w:tplc="E4DEB274">
      <w:numFmt w:val="decimal"/>
      <w:lvlText w:val=""/>
      <w:lvlJc w:val="left"/>
    </w:lvl>
    <w:lvl w:ilvl="8" w:tplc="B8ECA886">
      <w:numFmt w:val="decimal"/>
      <w:lvlText w:val=""/>
      <w:lvlJc w:val="left"/>
    </w:lvl>
  </w:abstractNum>
  <w:abstractNum w:abstractNumId="13">
    <w:nsid w:val="00004D06"/>
    <w:multiLevelType w:val="hybridMultilevel"/>
    <w:tmpl w:val="AB36CA12"/>
    <w:lvl w:ilvl="0" w:tplc="A85EC45A">
      <w:start w:val="8"/>
      <w:numFmt w:val="decimal"/>
      <w:lvlText w:val="%1."/>
      <w:lvlJc w:val="left"/>
    </w:lvl>
    <w:lvl w:ilvl="1" w:tplc="4C76B260">
      <w:numFmt w:val="decimal"/>
      <w:lvlText w:val=""/>
      <w:lvlJc w:val="left"/>
    </w:lvl>
    <w:lvl w:ilvl="2" w:tplc="860C1304">
      <w:numFmt w:val="decimal"/>
      <w:lvlText w:val=""/>
      <w:lvlJc w:val="left"/>
    </w:lvl>
    <w:lvl w:ilvl="3" w:tplc="C7E4F244">
      <w:numFmt w:val="decimal"/>
      <w:lvlText w:val=""/>
      <w:lvlJc w:val="left"/>
    </w:lvl>
    <w:lvl w:ilvl="4" w:tplc="B44C5328">
      <w:numFmt w:val="decimal"/>
      <w:lvlText w:val=""/>
      <w:lvlJc w:val="left"/>
    </w:lvl>
    <w:lvl w:ilvl="5" w:tplc="B3229D14">
      <w:numFmt w:val="decimal"/>
      <w:lvlText w:val=""/>
      <w:lvlJc w:val="left"/>
    </w:lvl>
    <w:lvl w:ilvl="6" w:tplc="89785676">
      <w:numFmt w:val="decimal"/>
      <w:lvlText w:val=""/>
      <w:lvlJc w:val="left"/>
    </w:lvl>
    <w:lvl w:ilvl="7" w:tplc="3D18333C">
      <w:numFmt w:val="decimal"/>
      <w:lvlText w:val=""/>
      <w:lvlJc w:val="left"/>
    </w:lvl>
    <w:lvl w:ilvl="8" w:tplc="14E26344">
      <w:numFmt w:val="decimal"/>
      <w:lvlText w:val=""/>
      <w:lvlJc w:val="left"/>
    </w:lvl>
  </w:abstractNum>
  <w:abstractNum w:abstractNumId="14">
    <w:nsid w:val="00004DB7"/>
    <w:multiLevelType w:val="hybridMultilevel"/>
    <w:tmpl w:val="956A7B02"/>
    <w:lvl w:ilvl="0" w:tplc="6250F0DC">
      <w:start w:val="9"/>
      <w:numFmt w:val="decimal"/>
      <w:lvlText w:val="%1."/>
      <w:lvlJc w:val="left"/>
    </w:lvl>
    <w:lvl w:ilvl="1" w:tplc="B6D828E0">
      <w:numFmt w:val="decimal"/>
      <w:lvlText w:val=""/>
      <w:lvlJc w:val="left"/>
    </w:lvl>
    <w:lvl w:ilvl="2" w:tplc="87F6727A">
      <w:numFmt w:val="decimal"/>
      <w:lvlText w:val=""/>
      <w:lvlJc w:val="left"/>
    </w:lvl>
    <w:lvl w:ilvl="3" w:tplc="2D9C23D8">
      <w:numFmt w:val="decimal"/>
      <w:lvlText w:val=""/>
      <w:lvlJc w:val="left"/>
    </w:lvl>
    <w:lvl w:ilvl="4" w:tplc="90C2FC1E">
      <w:numFmt w:val="decimal"/>
      <w:lvlText w:val=""/>
      <w:lvlJc w:val="left"/>
    </w:lvl>
    <w:lvl w:ilvl="5" w:tplc="BA84143A">
      <w:numFmt w:val="decimal"/>
      <w:lvlText w:val=""/>
      <w:lvlJc w:val="left"/>
    </w:lvl>
    <w:lvl w:ilvl="6" w:tplc="6EF07F50">
      <w:numFmt w:val="decimal"/>
      <w:lvlText w:val=""/>
      <w:lvlJc w:val="left"/>
    </w:lvl>
    <w:lvl w:ilvl="7" w:tplc="C05C0A54">
      <w:numFmt w:val="decimal"/>
      <w:lvlText w:val=""/>
      <w:lvlJc w:val="left"/>
    </w:lvl>
    <w:lvl w:ilvl="8" w:tplc="89863DFE">
      <w:numFmt w:val="decimal"/>
      <w:lvlText w:val=""/>
      <w:lvlJc w:val="left"/>
    </w:lvl>
  </w:abstractNum>
  <w:abstractNum w:abstractNumId="15">
    <w:nsid w:val="00004DC8"/>
    <w:multiLevelType w:val="hybridMultilevel"/>
    <w:tmpl w:val="72E65F34"/>
    <w:lvl w:ilvl="0" w:tplc="B2AAB1E8">
      <w:start w:val="1"/>
      <w:numFmt w:val="bullet"/>
      <w:lvlText w:val=""/>
      <w:lvlJc w:val="left"/>
    </w:lvl>
    <w:lvl w:ilvl="1" w:tplc="B3A2E0CE">
      <w:numFmt w:val="decimal"/>
      <w:lvlText w:val=""/>
      <w:lvlJc w:val="left"/>
    </w:lvl>
    <w:lvl w:ilvl="2" w:tplc="FBCA3A52">
      <w:numFmt w:val="decimal"/>
      <w:lvlText w:val=""/>
      <w:lvlJc w:val="left"/>
    </w:lvl>
    <w:lvl w:ilvl="3" w:tplc="AC828A80">
      <w:numFmt w:val="decimal"/>
      <w:lvlText w:val=""/>
      <w:lvlJc w:val="left"/>
    </w:lvl>
    <w:lvl w:ilvl="4" w:tplc="D736C51A">
      <w:numFmt w:val="decimal"/>
      <w:lvlText w:val=""/>
      <w:lvlJc w:val="left"/>
    </w:lvl>
    <w:lvl w:ilvl="5" w:tplc="1CEE37EA">
      <w:numFmt w:val="decimal"/>
      <w:lvlText w:val=""/>
      <w:lvlJc w:val="left"/>
    </w:lvl>
    <w:lvl w:ilvl="6" w:tplc="776CEC52">
      <w:numFmt w:val="decimal"/>
      <w:lvlText w:val=""/>
      <w:lvlJc w:val="left"/>
    </w:lvl>
    <w:lvl w:ilvl="7" w:tplc="85A6A4A2">
      <w:numFmt w:val="decimal"/>
      <w:lvlText w:val=""/>
      <w:lvlJc w:val="left"/>
    </w:lvl>
    <w:lvl w:ilvl="8" w:tplc="666A51F4">
      <w:numFmt w:val="decimal"/>
      <w:lvlText w:val=""/>
      <w:lvlJc w:val="left"/>
    </w:lvl>
  </w:abstractNum>
  <w:abstractNum w:abstractNumId="16">
    <w:nsid w:val="000054DE"/>
    <w:multiLevelType w:val="hybridMultilevel"/>
    <w:tmpl w:val="77AEC8C6"/>
    <w:lvl w:ilvl="0" w:tplc="FE2452A2">
      <w:start w:val="10"/>
      <w:numFmt w:val="decimal"/>
      <w:lvlText w:val="%1."/>
      <w:lvlJc w:val="left"/>
    </w:lvl>
    <w:lvl w:ilvl="1" w:tplc="85B88710">
      <w:numFmt w:val="decimal"/>
      <w:lvlText w:val=""/>
      <w:lvlJc w:val="left"/>
    </w:lvl>
    <w:lvl w:ilvl="2" w:tplc="1AE404F8">
      <w:numFmt w:val="decimal"/>
      <w:lvlText w:val=""/>
      <w:lvlJc w:val="left"/>
    </w:lvl>
    <w:lvl w:ilvl="3" w:tplc="1462536E">
      <w:numFmt w:val="decimal"/>
      <w:lvlText w:val=""/>
      <w:lvlJc w:val="left"/>
    </w:lvl>
    <w:lvl w:ilvl="4" w:tplc="F77C0112">
      <w:numFmt w:val="decimal"/>
      <w:lvlText w:val=""/>
      <w:lvlJc w:val="left"/>
    </w:lvl>
    <w:lvl w:ilvl="5" w:tplc="5F887352">
      <w:numFmt w:val="decimal"/>
      <w:lvlText w:val=""/>
      <w:lvlJc w:val="left"/>
    </w:lvl>
    <w:lvl w:ilvl="6" w:tplc="8D322D70">
      <w:numFmt w:val="decimal"/>
      <w:lvlText w:val=""/>
      <w:lvlJc w:val="left"/>
    </w:lvl>
    <w:lvl w:ilvl="7" w:tplc="6AF82D70">
      <w:numFmt w:val="decimal"/>
      <w:lvlText w:val=""/>
      <w:lvlJc w:val="left"/>
    </w:lvl>
    <w:lvl w:ilvl="8" w:tplc="9920E026">
      <w:numFmt w:val="decimal"/>
      <w:lvlText w:val=""/>
      <w:lvlJc w:val="left"/>
    </w:lvl>
  </w:abstractNum>
  <w:abstractNum w:abstractNumId="17">
    <w:nsid w:val="00007E87"/>
    <w:multiLevelType w:val="hybridMultilevel"/>
    <w:tmpl w:val="9CC0DD6E"/>
    <w:lvl w:ilvl="0" w:tplc="4442E830">
      <w:start w:val="2"/>
      <w:numFmt w:val="decimal"/>
      <w:lvlText w:val="%1."/>
      <w:lvlJc w:val="left"/>
    </w:lvl>
    <w:lvl w:ilvl="1" w:tplc="001EDD2E">
      <w:numFmt w:val="decimal"/>
      <w:lvlText w:val=""/>
      <w:lvlJc w:val="left"/>
    </w:lvl>
    <w:lvl w:ilvl="2" w:tplc="D0A835E8">
      <w:numFmt w:val="decimal"/>
      <w:lvlText w:val=""/>
      <w:lvlJc w:val="left"/>
    </w:lvl>
    <w:lvl w:ilvl="3" w:tplc="72D6DAC2">
      <w:numFmt w:val="decimal"/>
      <w:lvlText w:val=""/>
      <w:lvlJc w:val="left"/>
    </w:lvl>
    <w:lvl w:ilvl="4" w:tplc="EA042386">
      <w:numFmt w:val="decimal"/>
      <w:lvlText w:val=""/>
      <w:lvlJc w:val="left"/>
    </w:lvl>
    <w:lvl w:ilvl="5" w:tplc="3EF22D9C">
      <w:numFmt w:val="decimal"/>
      <w:lvlText w:val=""/>
      <w:lvlJc w:val="left"/>
    </w:lvl>
    <w:lvl w:ilvl="6" w:tplc="2AD489E2">
      <w:numFmt w:val="decimal"/>
      <w:lvlText w:val=""/>
      <w:lvlJc w:val="left"/>
    </w:lvl>
    <w:lvl w:ilvl="7" w:tplc="197059D2">
      <w:numFmt w:val="decimal"/>
      <w:lvlText w:val=""/>
      <w:lvlJc w:val="left"/>
    </w:lvl>
    <w:lvl w:ilvl="8" w:tplc="2262507A">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060B0"/>
    <w:rsid w:val="001060B0"/>
    <w:rsid w:val="00812770"/>
    <w:rsid w:val="00A670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A6707F"/>
    <w:pPr>
      <w:tabs>
        <w:tab w:val="center" w:pos="4513"/>
        <w:tab w:val="right" w:pos="9026"/>
      </w:tabs>
    </w:pPr>
  </w:style>
  <w:style w:type="character" w:customStyle="1" w:styleId="HeaderChar">
    <w:name w:val="Header Char"/>
    <w:basedOn w:val="DefaultParagraphFont"/>
    <w:link w:val="Header"/>
    <w:uiPriority w:val="99"/>
    <w:semiHidden/>
    <w:rsid w:val="00A6707F"/>
  </w:style>
  <w:style w:type="paragraph" w:styleId="Footer">
    <w:name w:val="footer"/>
    <w:basedOn w:val="Normal"/>
    <w:link w:val="FooterChar"/>
    <w:uiPriority w:val="99"/>
    <w:semiHidden/>
    <w:unhideWhenUsed/>
    <w:rsid w:val="00A6707F"/>
    <w:pPr>
      <w:tabs>
        <w:tab w:val="center" w:pos="4513"/>
        <w:tab w:val="right" w:pos="9026"/>
      </w:tabs>
    </w:pPr>
  </w:style>
  <w:style w:type="character" w:customStyle="1" w:styleId="FooterChar">
    <w:name w:val="Footer Char"/>
    <w:basedOn w:val="DefaultParagraphFont"/>
    <w:link w:val="Footer"/>
    <w:uiPriority w:val="99"/>
    <w:semiHidden/>
    <w:rsid w:val="00A6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cp:revision>
  <dcterms:created xsi:type="dcterms:W3CDTF">2017-12-19T04:29:00Z</dcterms:created>
  <dcterms:modified xsi:type="dcterms:W3CDTF">2017-12-19T03:36:00Z</dcterms:modified>
</cp:coreProperties>
</file>